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CA" w:rsidRDefault="00AF7630" w:rsidP="003316CA">
      <w:pPr>
        <w:rPr>
          <w:b/>
          <w:bCs/>
        </w:rPr>
      </w:pPr>
      <w:r w:rsidRPr="00AF7630">
        <w:rPr>
          <w:b/>
        </w:rPr>
        <w:t>Opgave 1</w:t>
      </w:r>
      <w:r w:rsidRPr="00E67ADF">
        <w:tab/>
      </w:r>
      <w:r w:rsidR="003316CA">
        <w:rPr>
          <w:b/>
          <w:bCs/>
        </w:rPr>
        <w:t>Dopplereffekten</w:t>
      </w:r>
    </w:p>
    <w:p w:rsidR="003316CA" w:rsidRDefault="003316CA" w:rsidP="003316CA">
      <w:pPr>
        <w:ind w:left="280"/>
      </w:pPr>
      <w:r>
        <w:t>En tone med frekvensen 1720 Hz i et udrykningssignal høres</w:t>
      </w:r>
      <w:r>
        <w:br/>
        <w:t>af en person, der står stille. Signalet afgives fra en bil, der</w:t>
      </w:r>
      <w:r>
        <w:br/>
        <w:t xml:space="preserve">kører med farten </w:t>
      </w:r>
      <w:smartTag w:uri="urn:schemas-microsoft-com:office:smarttags" w:element="metricconverter">
        <w:smartTagPr>
          <w:attr w:name="ProductID" w:val="90 km/h"/>
        </w:smartTagPr>
        <w:r>
          <w:t>90 km/h</w:t>
        </w:r>
      </w:smartTag>
      <w:r>
        <w:t>.</w:t>
      </w:r>
    </w:p>
    <w:p w:rsidR="003316CA" w:rsidRDefault="003316CA" w:rsidP="003316CA">
      <w:pPr>
        <w:spacing w:before="60"/>
        <w:ind w:left="280"/>
      </w:pPr>
      <w:r>
        <w:rPr>
          <w:i/>
          <w:iCs/>
        </w:rPr>
        <w:t>a</w:t>
      </w:r>
      <w:r>
        <w:t xml:space="preserve"> Hvilken frekvens hører personen, når bilen nærmer sig?</w:t>
      </w:r>
      <w:r>
        <w:br/>
        <w:t>b Hvilken frekvens hører personen, når bilen fjerner sig?</w:t>
      </w:r>
    </w:p>
    <w:p w:rsidR="005871B7" w:rsidRDefault="005871B7" w:rsidP="002107D8"/>
    <w:p w:rsidR="00C25FA4" w:rsidRDefault="00A27955" w:rsidP="00C25FA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 wp14:anchorId="75F95AE5" wp14:editId="7A20F381">
            <wp:simplePos x="0" y="0"/>
            <wp:positionH relativeFrom="column">
              <wp:posOffset>2358390</wp:posOffset>
            </wp:positionH>
            <wp:positionV relativeFrom="paragraph">
              <wp:posOffset>33020</wp:posOffset>
            </wp:positionV>
            <wp:extent cx="3545205" cy="2049145"/>
            <wp:effectExtent l="0" t="0" r="0" b="8255"/>
            <wp:wrapTight wrapText="bothSides">
              <wp:wrapPolygon edited="0">
                <wp:start x="0" y="0"/>
                <wp:lineTo x="0" y="21486"/>
                <wp:lineTo x="21472" y="21486"/>
                <wp:lineTo x="21472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E3A">
        <w:rPr>
          <w:b/>
          <w:bCs/>
        </w:rPr>
        <w:t>Opgave 2</w:t>
      </w:r>
      <w:r w:rsidR="00C25FA4" w:rsidRPr="00C25FA4">
        <w:rPr>
          <w:sz w:val="22"/>
        </w:rPr>
        <w:t xml:space="preserve"> </w:t>
      </w:r>
      <w:r w:rsidR="00C25FA4">
        <w:rPr>
          <w:sz w:val="22"/>
        </w:rPr>
        <w:t>2000-7-1</w:t>
      </w:r>
    </w:p>
    <w:p w:rsidR="00C25FA4" w:rsidRDefault="00C25FA4" w:rsidP="00C25FA4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C25FA4" w:rsidRPr="00147800" w:rsidRDefault="00C25FA4" w:rsidP="00C25FA4">
      <w:pPr>
        <w:autoSpaceDE w:val="0"/>
        <w:autoSpaceDN w:val="0"/>
        <w:adjustRightInd w:val="0"/>
      </w:pPr>
      <w:r w:rsidRPr="00147800">
        <w:t>Små lasere med en tynd, rød laserstråle kan bruges som pegepinde eksempelvis</w:t>
      </w:r>
      <w:r>
        <w:t xml:space="preserve"> </w:t>
      </w:r>
      <w:r w:rsidRPr="00147800">
        <w:t>ved lysbilledforevisninger. Bølgelængden af det røde lys fra en sådan laserpen</w:t>
      </w:r>
      <w:r>
        <w:t xml:space="preserve"> </w:t>
      </w:r>
      <w:r w:rsidRPr="00147800">
        <w:t>bestemmes ved at lade lyset ramme vinkelret ind på et gitter som vist på</w:t>
      </w:r>
      <w:r>
        <w:t xml:space="preserve"> </w:t>
      </w:r>
      <w:r w:rsidRPr="00147800">
        <w:t>figuren.</w:t>
      </w:r>
    </w:p>
    <w:p w:rsidR="00C25FA4" w:rsidRDefault="00C25FA4" w:rsidP="00C25FA4">
      <w:pPr>
        <w:autoSpaceDE w:val="0"/>
        <w:autoSpaceDN w:val="0"/>
        <w:adjustRightInd w:val="0"/>
      </w:pPr>
      <w:r w:rsidRPr="00147800">
        <w:t xml:space="preserve">Afstanden mellem spalterne i gitteret er </w:t>
      </w:r>
      <w:r w:rsidRPr="00147800">
        <w:rPr>
          <w:i/>
          <w:iCs/>
        </w:rPr>
        <w:t xml:space="preserve">d </w:t>
      </w:r>
      <w:r w:rsidRPr="00147800">
        <w:t xml:space="preserve">= 1,333 </w:t>
      </w:r>
      <w:proofErr w:type="spellStart"/>
      <w:r w:rsidRPr="00147800">
        <w:t>μm</w:t>
      </w:r>
      <w:proofErr w:type="spellEnd"/>
      <w:r w:rsidRPr="00147800">
        <w:t>.</w:t>
      </w:r>
    </w:p>
    <w:p w:rsidR="00A27955" w:rsidRPr="00147800" w:rsidRDefault="00A27955" w:rsidP="00C25FA4">
      <w:pPr>
        <w:autoSpaceDE w:val="0"/>
        <w:autoSpaceDN w:val="0"/>
        <w:adjustRightInd w:val="0"/>
      </w:pPr>
    </w:p>
    <w:p w:rsidR="00C25FA4" w:rsidRPr="00147800" w:rsidRDefault="00C25FA4" w:rsidP="00C25FA4">
      <w:pPr>
        <w:autoSpaceDE w:val="0"/>
        <w:autoSpaceDN w:val="0"/>
        <w:adjustRightInd w:val="0"/>
      </w:pPr>
      <w:r w:rsidRPr="00147800">
        <w:t>a) Bestem laserlysets bølgelængde.</w:t>
      </w:r>
    </w:p>
    <w:p w:rsidR="00101E3A" w:rsidRDefault="00101E3A" w:rsidP="002107D8"/>
    <w:p w:rsidR="008E46CF" w:rsidRPr="008E46CF" w:rsidRDefault="00A27955" w:rsidP="008E46CF">
      <w:pPr>
        <w:pStyle w:val="Typografi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A3016A" wp14:editId="4E7A4C86">
            <wp:simplePos x="0" y="0"/>
            <wp:positionH relativeFrom="column">
              <wp:posOffset>2990850</wp:posOffset>
            </wp:positionH>
            <wp:positionV relativeFrom="paragraph">
              <wp:posOffset>121920</wp:posOffset>
            </wp:positionV>
            <wp:extent cx="3283585" cy="4381500"/>
            <wp:effectExtent l="0" t="0" r="0" b="0"/>
            <wp:wrapTight wrapText="bothSides">
              <wp:wrapPolygon edited="0">
                <wp:start x="0" y="0"/>
                <wp:lineTo x="0" y="21506"/>
                <wp:lineTo x="21429" y="21506"/>
                <wp:lineTo x="21429" y="0"/>
                <wp:lineTo x="0" y="0"/>
              </wp:wrapPolygon>
            </wp:wrapTight>
            <wp:docPr id="5" name="Billede 5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5A7">
        <w:rPr>
          <w:rFonts w:ascii="Times New Roman" w:hAnsi="Times New Roman" w:cs="Times New Roman"/>
          <w:b/>
        </w:rPr>
        <w:t>Opgave 3</w:t>
      </w:r>
      <w:r w:rsidR="008E46CF" w:rsidRPr="008E46CF">
        <w:rPr>
          <w:rFonts w:ascii="Times New Roman" w:hAnsi="Times New Roman" w:cs="Times New Roman"/>
          <w:b/>
          <w:bCs/>
        </w:rPr>
        <w:t xml:space="preserve"> Nedkørsel fra bjergpas</w:t>
      </w:r>
    </w:p>
    <w:p w:rsidR="008E46CF" w:rsidRPr="002C58F1" w:rsidRDefault="008E46CF" w:rsidP="008E46CF">
      <w:pPr>
        <w:pStyle w:val="Typografi"/>
        <w:rPr>
          <w:b/>
          <w:bCs/>
        </w:rPr>
      </w:pPr>
      <w:r w:rsidRPr="002C58F1">
        <w:rPr>
          <w:b/>
          <w:bCs/>
        </w:rPr>
        <w:t xml:space="preserve"> </w:t>
      </w:r>
    </w:p>
    <w:p w:rsidR="008E46CF" w:rsidRPr="002C58F1" w:rsidRDefault="008E46CF" w:rsidP="008E46CF">
      <w:r w:rsidRPr="002C58F1">
        <w:t>En bil kører ned fra et bjergpas. Bil med passager har massen 1320 kg. Højdeforskellen mellem passets top og dalens bund er 860 m. Man kan regne med, at hele tabet i potentiel energi bliver til indre energi i bilens skivebremser. Skivebremsernes samlede varmekapacitet er 16 kJ/K.</w:t>
      </w:r>
    </w:p>
    <w:p w:rsidR="008E46CF" w:rsidRPr="002C58F1" w:rsidRDefault="008E46CF" w:rsidP="008E46CF">
      <w:r w:rsidRPr="002C58F1">
        <w:t>Antag først, at man kan se bort fra varmetab til omgivelserne.</w:t>
      </w:r>
    </w:p>
    <w:p w:rsidR="008E46CF" w:rsidRPr="002C58F1" w:rsidRDefault="008E46CF" w:rsidP="008E46CF"/>
    <w:p w:rsidR="008E46CF" w:rsidRPr="002C58F1" w:rsidRDefault="008E46CF" w:rsidP="008E46CF">
      <w:r w:rsidRPr="002C58F1">
        <w:t>a) Hvor meget stiger skivebremsernes temperatur da under nedturen?</w:t>
      </w:r>
    </w:p>
    <w:p w:rsidR="008E46CF" w:rsidRPr="002C58F1" w:rsidRDefault="008E46CF" w:rsidP="008E46CF"/>
    <w:p w:rsidR="008E46CF" w:rsidRPr="002C58F1" w:rsidRDefault="008E46CF" w:rsidP="008E46CF">
      <w:r w:rsidRPr="002C58F1">
        <w:t>Bilens fart er konstant 20 km/h. Længden af vejen mellem passets top og dalens bund er 6,1 km. Vejens hældning er konstant.</w:t>
      </w:r>
    </w:p>
    <w:p w:rsidR="008E46CF" w:rsidRPr="002C58F1" w:rsidRDefault="008E46CF" w:rsidP="008E46CF"/>
    <w:p w:rsidR="008E46CF" w:rsidRPr="002C58F1" w:rsidRDefault="008E46CF" w:rsidP="008E46CF">
      <w:r w:rsidRPr="002C58F1">
        <w:t xml:space="preserve">b) Hvor meget stiger skivebremsernes </w:t>
      </w:r>
      <w:proofErr w:type="gramStart"/>
      <w:r w:rsidRPr="002C58F1">
        <w:t xml:space="preserve">temperatur per </w:t>
      </w:r>
      <w:proofErr w:type="spellStart"/>
      <w:r w:rsidRPr="002C58F1">
        <w:t>sek</w:t>
      </w:r>
      <w:proofErr w:type="spellEnd"/>
      <w:r w:rsidRPr="002C58F1">
        <w:t>?</w:t>
      </w:r>
      <w:proofErr w:type="gramEnd"/>
    </w:p>
    <w:p w:rsidR="008E46CF" w:rsidRPr="002C58F1" w:rsidRDefault="008E46CF" w:rsidP="008E46CF"/>
    <w:p w:rsidR="008E46CF" w:rsidRPr="002C58F1" w:rsidRDefault="008E46CF" w:rsidP="008E46CF">
      <w:r w:rsidRPr="002C58F1">
        <w:t xml:space="preserve">Skivebremserne afgiver imidlertid varme til omgivelserne. Grafen viser hvorledes den effekt </w:t>
      </w:r>
      <w:r w:rsidRPr="002C58F1">
        <w:rPr>
          <w:i/>
        </w:rPr>
        <w:t>P</w:t>
      </w:r>
      <w:r w:rsidRPr="002C58F1">
        <w:t xml:space="preserve">, hvormed skivebremserne afgiver varme, afhænger af </w:t>
      </w:r>
      <w:proofErr w:type="gramStart"/>
      <w:r w:rsidRPr="002C58F1">
        <w:t xml:space="preserve">skivebremsernes </w:t>
      </w:r>
      <w:r w:rsidR="00A27955">
        <w:t xml:space="preserve"> t</w:t>
      </w:r>
      <w:r w:rsidRPr="002C58F1">
        <w:t>emperatur</w:t>
      </w:r>
      <w:proofErr w:type="gramEnd"/>
      <w:r w:rsidRPr="002C58F1">
        <w:t xml:space="preserve"> </w:t>
      </w:r>
      <w:r w:rsidRPr="002C58F1">
        <w:rPr>
          <w:i/>
        </w:rPr>
        <w:t>t</w:t>
      </w:r>
      <w:r w:rsidRPr="002C58F1">
        <w:t>.</w:t>
      </w:r>
    </w:p>
    <w:p w:rsidR="008E46CF" w:rsidRPr="002C58F1" w:rsidRDefault="008E46CF" w:rsidP="008E46CF"/>
    <w:p w:rsidR="008E46CF" w:rsidRPr="002C58F1" w:rsidRDefault="008E46CF" w:rsidP="008E46CF">
      <w:r w:rsidRPr="002C58F1">
        <w:t>c) Hvad er den højeste temperatur, som skivebremserne kan opnå under nedbremsningen?</w:t>
      </w:r>
    </w:p>
    <w:p w:rsidR="00101E3A" w:rsidRPr="00F74985" w:rsidRDefault="00101E3A" w:rsidP="00101E3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</w:rPr>
      </w:pPr>
    </w:p>
    <w:p w:rsidR="00101E3A" w:rsidRDefault="00101E3A" w:rsidP="002107D8"/>
    <w:p w:rsidR="00B2236B" w:rsidRDefault="00B2236B" w:rsidP="002107D8"/>
    <w:p w:rsidR="00A27955" w:rsidRDefault="00A27955" w:rsidP="00A27955">
      <w:pPr>
        <w:pStyle w:val="t11"/>
        <w:tabs>
          <w:tab w:val="clear" w:pos="0"/>
        </w:tabs>
        <w:spacing w:line="240" w:lineRule="auto"/>
        <w:rPr>
          <w:b/>
        </w:rPr>
      </w:pPr>
      <w:r w:rsidRPr="00101E3A">
        <w:rPr>
          <w:b/>
        </w:rPr>
        <w:t>Opgav</w:t>
      </w:r>
      <w:r w:rsidR="00A115A7">
        <w:rPr>
          <w:b/>
        </w:rPr>
        <w:t>e 4</w:t>
      </w:r>
      <w:r w:rsidRPr="00101E3A">
        <w:rPr>
          <w:b/>
        </w:rPr>
        <w:t>.</w:t>
      </w:r>
      <w:r>
        <w:rPr>
          <w:b/>
        </w:rPr>
        <w:t xml:space="preserve"> En lige leder</w:t>
      </w:r>
    </w:p>
    <w:p w:rsidR="00A27955" w:rsidRPr="008E46CF" w:rsidRDefault="00A27955" w:rsidP="00A27955">
      <w:pPr>
        <w:pStyle w:val="t11"/>
        <w:tabs>
          <w:tab w:val="clear" w:pos="0"/>
        </w:tabs>
        <w:spacing w:line="240" w:lineRule="auto"/>
        <w:rPr>
          <w:color w:val="FF0000"/>
        </w:rPr>
      </w:pPr>
      <w:r w:rsidRPr="00101E3A">
        <w:tab/>
      </w:r>
      <w:r w:rsidRPr="000E7430">
        <w:rPr>
          <w:b/>
          <w:bCs/>
        </w:rPr>
        <w:t xml:space="preserve"> </w:t>
      </w:r>
      <w:r w:rsidRPr="000E7430">
        <w:t xml:space="preserve">En lang </w:t>
      </w:r>
      <w:proofErr w:type="spellStart"/>
      <w:r w:rsidRPr="000E7430">
        <w:t>konstantantråd</w:t>
      </w:r>
      <w:proofErr w:type="spellEnd"/>
      <w:r w:rsidRPr="000E7430">
        <w:t xml:space="preserve"> har et tværsnitsareal på 0,053 cm</w:t>
      </w:r>
      <w:r w:rsidRPr="000E7430">
        <w:rPr>
          <w:vertAlign w:val="superscript"/>
        </w:rPr>
        <w:t>2</w:t>
      </w:r>
      <w:r w:rsidRPr="000E7430">
        <w:t xml:space="preserve">. Modstanden af tråden </w:t>
      </w:r>
      <w:proofErr w:type="gramStart"/>
      <w:r w:rsidRPr="000E7430">
        <w:t>bestemmes  til</w:t>
      </w:r>
      <w:proofErr w:type="gramEnd"/>
      <w:r w:rsidRPr="000E7430">
        <w:t xml:space="preserve"> 193 </w:t>
      </w:r>
      <w:r w:rsidRPr="000E7430">
        <w:rPr>
          <w:rFonts w:ascii="Symbol" w:hAnsi="Symbol"/>
        </w:rPr>
        <w:sym w:font="Symbol" w:char="F057"/>
      </w:r>
      <w:r w:rsidRPr="000E7430">
        <w:t>.</w:t>
      </w:r>
    </w:p>
    <w:p w:rsidR="008E46CF" w:rsidRDefault="008E46CF" w:rsidP="002107D8"/>
    <w:p w:rsidR="00A27955" w:rsidRPr="000E7430" w:rsidRDefault="00A27955" w:rsidP="00A27955">
      <w:r>
        <w:t>Hvor lang er tråden?</w:t>
      </w:r>
    </w:p>
    <w:p w:rsidR="008E46CF" w:rsidRDefault="008E46CF" w:rsidP="002107D8"/>
    <w:p w:rsidR="008E46CF" w:rsidRDefault="008E46CF" w:rsidP="002107D8"/>
    <w:p w:rsidR="00596857" w:rsidRPr="00A27955" w:rsidRDefault="00A115A7" w:rsidP="00596857">
      <w:pPr>
        <w:pStyle w:val="Typografi"/>
        <w:rPr>
          <w:rFonts w:ascii="Times New Roman" w:hAnsi="Times New Roman" w:cs="Times New Roman"/>
          <w:b/>
          <w:bCs/>
          <w:w w:val="91"/>
        </w:rPr>
      </w:pPr>
      <w:r>
        <w:rPr>
          <w:rFonts w:ascii="Times New Roman" w:hAnsi="Times New Roman" w:cs="Times New Roman"/>
          <w:b/>
          <w:bCs/>
        </w:rPr>
        <w:t>Opgave 5</w:t>
      </w:r>
      <w:bookmarkStart w:id="0" w:name="_GoBack"/>
      <w:bookmarkEnd w:id="0"/>
      <w:r w:rsidR="00596857" w:rsidRPr="00A27955">
        <w:rPr>
          <w:rFonts w:ascii="Times New Roman" w:hAnsi="Times New Roman" w:cs="Times New Roman"/>
          <w:b/>
          <w:bCs/>
        </w:rPr>
        <w:t xml:space="preserve">. </w:t>
      </w:r>
      <w:r w:rsidR="00596857" w:rsidRPr="00A27955">
        <w:rPr>
          <w:rFonts w:ascii="Times New Roman" w:hAnsi="Times New Roman" w:cs="Times New Roman"/>
          <w:b/>
          <w:bCs/>
          <w:w w:val="91"/>
        </w:rPr>
        <w:t xml:space="preserve">Fordampningsvarme for nitrogen </w:t>
      </w:r>
    </w:p>
    <w:p w:rsidR="00596857" w:rsidRPr="004902AB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  <w:r w:rsidRPr="004902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5225409" wp14:editId="10FE9565">
            <wp:simplePos x="0" y="0"/>
            <wp:positionH relativeFrom="column">
              <wp:posOffset>186690</wp:posOffset>
            </wp:positionH>
            <wp:positionV relativeFrom="paragraph">
              <wp:posOffset>155575</wp:posOffset>
            </wp:positionV>
            <wp:extent cx="5238115" cy="3634740"/>
            <wp:effectExtent l="0" t="0" r="635" b="3810"/>
            <wp:wrapTight wrapText="bothSides">
              <wp:wrapPolygon edited="0">
                <wp:start x="0" y="0"/>
                <wp:lineTo x="0" y="21509"/>
                <wp:lineTo x="21524" y="21509"/>
                <wp:lineTo x="21524" y="0"/>
                <wp:lineTo x="0" y="0"/>
              </wp:wrapPolygon>
            </wp:wrapTight>
            <wp:docPr id="3" name="Billede 3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857" w:rsidRPr="004902AB" w:rsidRDefault="00596857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  <w:r w:rsidRPr="004902AB">
        <w:rPr>
          <w:rFonts w:ascii="Times New Roman" w:hAnsi="Times New Roman" w:cs="Times New Roman"/>
          <w:noProof/>
        </w:rPr>
        <w:drawing>
          <wp:inline distT="0" distB="0" distL="0" distR="0" wp14:anchorId="11AC310A" wp14:editId="15E210D2">
            <wp:extent cx="4884420" cy="3390900"/>
            <wp:effectExtent l="0" t="0" r="0" b="0"/>
            <wp:docPr id="2" name="Billede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57" w:rsidRPr="004902AB" w:rsidRDefault="00596857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  <w:r w:rsidRPr="004902AB">
        <w:rPr>
          <w:rFonts w:ascii="Times New Roman" w:hAnsi="Times New Roman" w:cs="Times New Roman"/>
          <w:noProof/>
        </w:rPr>
        <w:drawing>
          <wp:inline distT="0" distB="0" distL="0" distR="0" wp14:anchorId="1CAC0702" wp14:editId="0E958C7B">
            <wp:extent cx="4884420" cy="3390900"/>
            <wp:effectExtent l="0" t="0" r="0" b="0"/>
            <wp:docPr id="1" name="Billede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57" w:rsidRPr="004902AB" w:rsidRDefault="00596857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596857" w:rsidRPr="004902AB" w:rsidRDefault="00596857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596857" w:rsidRDefault="00596857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A27955" w:rsidRPr="004902AB" w:rsidRDefault="00A27955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596857" w:rsidRPr="004902AB" w:rsidRDefault="00596857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596857" w:rsidRPr="004902AB" w:rsidRDefault="00596857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</w:p>
    <w:p w:rsidR="00596857" w:rsidRPr="004902AB" w:rsidRDefault="00596857" w:rsidP="00596857">
      <w:pPr>
        <w:pStyle w:val="Typografi"/>
        <w:spacing w:line="278" w:lineRule="exact"/>
        <w:ind w:left="206" w:right="6"/>
        <w:jc w:val="both"/>
        <w:rPr>
          <w:rFonts w:ascii="Times New Roman" w:hAnsi="Times New Roman" w:cs="Times New Roman"/>
        </w:rPr>
      </w:pPr>
      <w:r w:rsidRPr="004902AB">
        <w:rPr>
          <w:rFonts w:ascii="Times New Roman" w:hAnsi="Times New Roman" w:cs="Times New Roman"/>
        </w:rPr>
        <w:t>En beholder med flydende nitrogen er anbragt på en vægt. Et var</w:t>
      </w:r>
      <w:r w:rsidRPr="004902AB">
        <w:rPr>
          <w:rFonts w:ascii="Times New Roman" w:hAnsi="Times New Roman" w:cs="Times New Roman"/>
        </w:rPr>
        <w:softHyphen/>
        <w:t>melegeme er neddyppet i flydende nitrogen uden at berøre behol</w:t>
      </w:r>
      <w:r w:rsidRPr="004902AB">
        <w:rPr>
          <w:rFonts w:ascii="Times New Roman" w:hAnsi="Times New Roman" w:cs="Times New Roman"/>
        </w:rPr>
        <w:softHyphen/>
        <w:t xml:space="preserve">deren. </w:t>
      </w:r>
    </w:p>
    <w:p w:rsidR="00596857" w:rsidRPr="004902AB" w:rsidRDefault="00596857" w:rsidP="00596857">
      <w:pPr>
        <w:pStyle w:val="Typografi"/>
        <w:spacing w:line="278" w:lineRule="exact"/>
        <w:ind w:left="206" w:right="10" w:firstLine="216"/>
        <w:jc w:val="both"/>
        <w:rPr>
          <w:rFonts w:ascii="Times New Roman" w:hAnsi="Times New Roman" w:cs="Times New Roman"/>
        </w:rPr>
      </w:pPr>
      <w:r w:rsidRPr="004902AB">
        <w:rPr>
          <w:rFonts w:ascii="Times New Roman" w:hAnsi="Times New Roman" w:cs="Times New Roman"/>
        </w:rPr>
        <w:t xml:space="preserve">Der foregår en fordampning fra væskeoverfladen. Grafen viser, hvorledes massen </w:t>
      </w:r>
      <w:r w:rsidRPr="004902AB">
        <w:rPr>
          <w:rFonts w:ascii="Times New Roman" w:hAnsi="Times New Roman" w:cs="Times New Roman"/>
          <w:i/>
          <w:iCs/>
        </w:rPr>
        <w:t xml:space="preserve">m </w:t>
      </w:r>
      <w:r w:rsidRPr="004902AB">
        <w:rPr>
          <w:rFonts w:ascii="Times New Roman" w:hAnsi="Times New Roman" w:cs="Times New Roman"/>
        </w:rPr>
        <w:t xml:space="preserve">af det flydende nitrogen varierer med tiden </w:t>
      </w:r>
      <w:r w:rsidRPr="004902AB">
        <w:rPr>
          <w:rFonts w:ascii="Times New Roman" w:hAnsi="Times New Roman" w:cs="Times New Roman"/>
          <w:i/>
          <w:iCs/>
          <w:w w:val="119"/>
        </w:rPr>
        <w:t xml:space="preserve">t. </w:t>
      </w:r>
      <w:r w:rsidRPr="004902AB">
        <w:rPr>
          <w:rFonts w:ascii="Times New Roman" w:hAnsi="Times New Roman" w:cs="Times New Roman"/>
        </w:rPr>
        <w:t xml:space="preserve">I tidsrummet fra </w:t>
      </w:r>
      <w:r w:rsidRPr="004902AB">
        <w:rPr>
          <w:rFonts w:ascii="Times New Roman" w:hAnsi="Times New Roman" w:cs="Times New Roman"/>
          <w:i/>
          <w:iCs/>
          <w:w w:val="121"/>
        </w:rPr>
        <w:t xml:space="preserve">t </w:t>
      </w:r>
      <w:r w:rsidRPr="004902AB">
        <w:rPr>
          <w:rFonts w:ascii="Times New Roman" w:hAnsi="Times New Roman" w:cs="Times New Roman"/>
          <w:w w:val="90"/>
        </w:rPr>
        <w:t xml:space="preserve">= </w:t>
      </w:r>
      <w:r w:rsidRPr="004902AB">
        <w:rPr>
          <w:rFonts w:ascii="Times New Roman" w:hAnsi="Times New Roman" w:cs="Times New Roman"/>
        </w:rPr>
        <w:t xml:space="preserve">300 s til </w:t>
      </w:r>
      <w:r w:rsidRPr="004902AB">
        <w:rPr>
          <w:rFonts w:ascii="Times New Roman" w:hAnsi="Times New Roman" w:cs="Times New Roman"/>
          <w:i/>
          <w:iCs/>
        </w:rPr>
        <w:t xml:space="preserve">t </w:t>
      </w:r>
      <w:r w:rsidRPr="004902AB">
        <w:rPr>
          <w:rFonts w:ascii="Times New Roman" w:hAnsi="Times New Roman" w:cs="Times New Roman"/>
          <w:w w:val="90"/>
        </w:rPr>
        <w:t xml:space="preserve">= </w:t>
      </w:r>
      <w:r w:rsidRPr="004902AB">
        <w:rPr>
          <w:rFonts w:ascii="Times New Roman" w:hAnsi="Times New Roman" w:cs="Times New Roman"/>
        </w:rPr>
        <w:t xml:space="preserve">475 s er varmelegemet tændt. </w:t>
      </w:r>
    </w:p>
    <w:p w:rsidR="00596857" w:rsidRPr="004902AB" w:rsidRDefault="00596857" w:rsidP="00596857">
      <w:pPr>
        <w:pStyle w:val="Typografi"/>
        <w:numPr>
          <w:ilvl w:val="0"/>
          <w:numId w:val="36"/>
        </w:numPr>
        <w:spacing w:before="288" w:line="273" w:lineRule="exact"/>
        <w:ind w:left="844" w:right="6" w:hanging="307"/>
        <w:jc w:val="both"/>
        <w:rPr>
          <w:rFonts w:ascii="Times New Roman" w:hAnsi="Times New Roman" w:cs="Times New Roman"/>
        </w:rPr>
      </w:pPr>
      <w:r w:rsidRPr="004902AB">
        <w:rPr>
          <w:rFonts w:ascii="Times New Roman" w:hAnsi="Times New Roman" w:cs="Times New Roman"/>
        </w:rPr>
        <w:t>Bestem, hvor mange gram nitrogen, der fordamper pr. se</w:t>
      </w:r>
      <w:r w:rsidRPr="004902AB">
        <w:rPr>
          <w:rFonts w:ascii="Times New Roman" w:hAnsi="Times New Roman" w:cs="Times New Roman"/>
        </w:rPr>
        <w:softHyphen/>
        <w:t>kund både når varmelegemet er tilsluttet, og når varmelege</w:t>
      </w:r>
      <w:r w:rsidRPr="004902AB">
        <w:rPr>
          <w:rFonts w:ascii="Times New Roman" w:hAnsi="Times New Roman" w:cs="Times New Roman"/>
        </w:rPr>
        <w:softHyphen/>
        <w:t xml:space="preserve">met ikke er tilsluttet. </w:t>
      </w:r>
    </w:p>
    <w:p w:rsidR="00596857" w:rsidRPr="004902AB" w:rsidRDefault="00596857" w:rsidP="00596857">
      <w:pPr>
        <w:pStyle w:val="Typografi"/>
        <w:spacing w:before="321" w:line="230" w:lineRule="exact"/>
        <w:ind w:left="206" w:right="11"/>
        <w:rPr>
          <w:rFonts w:ascii="Times New Roman" w:hAnsi="Times New Roman" w:cs="Times New Roman"/>
        </w:rPr>
      </w:pPr>
      <w:r w:rsidRPr="004902AB">
        <w:rPr>
          <w:rFonts w:ascii="Times New Roman" w:hAnsi="Times New Roman" w:cs="Times New Roman"/>
        </w:rPr>
        <w:t xml:space="preserve">Når varmelegemet er tændt, afgiver det energi med effekten 27 W. </w:t>
      </w:r>
    </w:p>
    <w:p w:rsidR="00596857" w:rsidRPr="004902AB" w:rsidRDefault="00596857" w:rsidP="00596857">
      <w:pPr>
        <w:pStyle w:val="Typografi"/>
        <w:spacing w:before="283" w:line="230" w:lineRule="exact"/>
        <w:ind w:left="518" w:right="11"/>
        <w:rPr>
          <w:rFonts w:ascii="Times New Roman" w:hAnsi="Times New Roman" w:cs="Times New Roman"/>
        </w:rPr>
      </w:pPr>
      <w:r w:rsidRPr="004902AB">
        <w:rPr>
          <w:rFonts w:ascii="Times New Roman" w:hAnsi="Times New Roman" w:cs="Times New Roman"/>
        </w:rPr>
        <w:t xml:space="preserve">b) Beregn nitrogens fordampningsvarme. </w:t>
      </w:r>
    </w:p>
    <w:p w:rsidR="00596857" w:rsidRPr="004902AB" w:rsidRDefault="00596857" w:rsidP="00596857">
      <w:pPr>
        <w:pStyle w:val="Typografi"/>
        <w:tabs>
          <w:tab w:val="left" w:pos="2237"/>
        </w:tabs>
        <w:spacing w:before="331" w:line="259" w:lineRule="exact"/>
        <w:ind w:right="10"/>
        <w:rPr>
          <w:rFonts w:ascii="Times New Roman" w:hAnsi="Times New Roman" w:cs="Times New Roman"/>
          <w:w w:val="60"/>
        </w:rPr>
      </w:pPr>
      <w:r w:rsidRPr="004902AB">
        <w:rPr>
          <w:rFonts w:ascii="Times New Roman" w:hAnsi="Times New Roman" w:cs="Times New Roman"/>
        </w:rPr>
        <w:t xml:space="preserve"> </w:t>
      </w:r>
      <w:r w:rsidRPr="004902AB">
        <w:rPr>
          <w:rFonts w:ascii="Times New Roman" w:hAnsi="Times New Roman" w:cs="Times New Roman"/>
        </w:rPr>
        <w:tab/>
      </w:r>
      <w:r w:rsidRPr="004902AB">
        <w:rPr>
          <w:rFonts w:ascii="Times New Roman" w:hAnsi="Times New Roman" w:cs="Times New Roman"/>
          <w:w w:val="60"/>
        </w:rPr>
        <w:t xml:space="preserve"> </w:t>
      </w: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sectPr w:rsidR="00B2236B" w:rsidSect="0055397B">
      <w:headerReference w:type="default" r:id="rId11"/>
      <w:footerReference w:type="default" r:id="rId12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05" w:rsidRDefault="00295B05">
      <w:r>
        <w:separator/>
      </w:r>
    </w:p>
  </w:endnote>
  <w:endnote w:type="continuationSeparator" w:id="0">
    <w:p w:rsidR="00295B05" w:rsidRDefault="0029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FC30B6">
    <w:pPr>
      <w:pStyle w:val="Sidefod"/>
      <w:pBdr>
        <w:top w:val="single" w:sz="4" w:space="1" w:color="auto"/>
      </w:pBdr>
    </w:pPr>
    <w:fldSimple w:instr=" FILENAME ">
      <w:r w:rsidR="00A115A7">
        <w:rPr>
          <w:noProof/>
        </w:rPr>
        <w:t>2014-11-13 afl4</w:t>
      </w:r>
    </w:fldSimple>
    <w:proofErr w:type="gramStart"/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05" w:rsidRDefault="00295B05">
      <w:r>
        <w:separator/>
      </w:r>
    </w:p>
  </w:footnote>
  <w:footnote w:type="continuationSeparator" w:id="0">
    <w:p w:rsidR="00295B05" w:rsidRDefault="0029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5E26DA">
    <w:pPr>
      <w:pStyle w:val="Sidehoved"/>
      <w:pBdr>
        <w:bottom w:val="single" w:sz="4" w:space="1" w:color="auto"/>
      </w:pBdr>
    </w:pPr>
    <w:r>
      <w:t>2</w:t>
    </w:r>
    <w:r w:rsidR="00D03B83">
      <w:t xml:space="preserve">x </w:t>
    </w:r>
    <w:proofErr w:type="spellStart"/>
    <w:r w:rsidR="00D03B83"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823029">
      <w:rPr>
        <w:sz w:val="28"/>
        <w:szCs w:val="28"/>
      </w:rPr>
      <w:t>4</w:t>
    </w:r>
    <w:r w:rsidR="009F5A5F">
      <w:tab/>
      <w:t>Afl.</w:t>
    </w:r>
    <w:proofErr w:type="gramStart"/>
    <w:r w:rsidR="00823029">
      <w:t>1</w:t>
    </w:r>
    <w:r w:rsidR="00B97ABF">
      <w:t>3</w:t>
    </w:r>
    <w:r w:rsidR="009F5A5F">
      <w:t>/</w:t>
    </w:r>
    <w:r w:rsidR="00B97ABF">
      <w:t>1</w:t>
    </w:r>
    <w:r w:rsidR="00823029">
      <w:t>1</w:t>
    </w:r>
    <w:r w:rsidR="009F5A5F">
      <w:t>-</w:t>
    </w:r>
    <w:r w:rsidR="0023428C">
      <w:t>14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68C53BF"/>
    <w:multiLevelType w:val="singleLevel"/>
    <w:tmpl w:val="F52412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D48AA"/>
    <w:multiLevelType w:val="singleLevel"/>
    <w:tmpl w:val="B45E0EB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1581CD7"/>
    <w:multiLevelType w:val="multilevel"/>
    <w:tmpl w:val="8854A74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F5DED"/>
    <w:multiLevelType w:val="hybridMultilevel"/>
    <w:tmpl w:val="43D46A7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93D05"/>
    <w:multiLevelType w:val="hybridMultilevel"/>
    <w:tmpl w:val="2FA2A89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E421F"/>
    <w:multiLevelType w:val="hybridMultilevel"/>
    <w:tmpl w:val="46EC6122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64D0F17"/>
    <w:multiLevelType w:val="singleLevel"/>
    <w:tmpl w:val="7D44222C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86D17AB"/>
    <w:multiLevelType w:val="hybridMultilevel"/>
    <w:tmpl w:val="C3A89D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7238A"/>
    <w:multiLevelType w:val="hybridMultilevel"/>
    <w:tmpl w:val="CA36053A"/>
    <w:lvl w:ilvl="0" w:tplc="947E19FA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7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140E0"/>
    <w:multiLevelType w:val="singleLevel"/>
    <w:tmpl w:val="4AF0312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741A5D02"/>
    <w:multiLevelType w:val="hybridMultilevel"/>
    <w:tmpl w:val="0D060128"/>
    <w:lvl w:ilvl="0" w:tplc="B378A6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766AD"/>
    <w:multiLevelType w:val="hybridMultilevel"/>
    <w:tmpl w:val="183E77BA"/>
    <w:lvl w:ilvl="0" w:tplc="345643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8"/>
  </w:num>
  <w:num w:numId="4">
    <w:abstractNumId w:val="23"/>
  </w:num>
  <w:num w:numId="5">
    <w:abstractNumId w:val="12"/>
  </w:num>
  <w:num w:numId="6">
    <w:abstractNumId w:val="11"/>
  </w:num>
  <w:num w:numId="7">
    <w:abstractNumId w:val="10"/>
  </w:num>
  <w:num w:numId="8">
    <w:abstractNumId w:val="21"/>
  </w:num>
  <w:num w:numId="9">
    <w:abstractNumId w:val="15"/>
  </w:num>
  <w:num w:numId="10">
    <w:abstractNumId w:val="5"/>
  </w:num>
  <w:num w:numId="11">
    <w:abstractNumId w:val="33"/>
  </w:num>
  <w:num w:numId="12">
    <w:abstractNumId w:val="34"/>
  </w:num>
  <w:num w:numId="13">
    <w:abstractNumId w:val="13"/>
  </w:num>
  <w:num w:numId="14">
    <w:abstractNumId w:val="20"/>
  </w:num>
  <w:num w:numId="15">
    <w:abstractNumId w:val="35"/>
  </w:num>
  <w:num w:numId="16">
    <w:abstractNumId w:val="17"/>
  </w:num>
  <w:num w:numId="17">
    <w:abstractNumId w:val="1"/>
  </w:num>
  <w:num w:numId="18">
    <w:abstractNumId w:val="7"/>
  </w:num>
  <w:num w:numId="19">
    <w:abstractNumId w:val="16"/>
  </w:num>
  <w:num w:numId="20">
    <w:abstractNumId w:val="18"/>
  </w:num>
  <w:num w:numId="21">
    <w:abstractNumId w:val="29"/>
  </w:num>
  <w:num w:numId="22">
    <w:abstractNumId w:val="6"/>
  </w:num>
  <w:num w:numId="23">
    <w:abstractNumId w:val="0"/>
  </w:num>
  <w:num w:numId="24">
    <w:abstractNumId w:val="4"/>
  </w:num>
  <w:num w:numId="25">
    <w:abstractNumId w:val="14"/>
  </w:num>
  <w:num w:numId="26">
    <w:abstractNumId w:val="19"/>
  </w:num>
  <w:num w:numId="27">
    <w:abstractNumId w:val="22"/>
  </w:num>
  <w:num w:numId="28">
    <w:abstractNumId w:val="32"/>
  </w:num>
  <w:num w:numId="29">
    <w:abstractNumId w:val="25"/>
  </w:num>
  <w:num w:numId="30">
    <w:abstractNumId w:val="26"/>
  </w:num>
  <w:num w:numId="31">
    <w:abstractNumId w:val="31"/>
  </w:num>
  <w:num w:numId="32">
    <w:abstractNumId w:val="30"/>
  </w:num>
  <w:num w:numId="33">
    <w:abstractNumId w:val="8"/>
  </w:num>
  <w:num w:numId="34">
    <w:abstractNumId w:val="24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0759F"/>
    <w:rsid w:val="00014811"/>
    <w:rsid w:val="00031BA3"/>
    <w:rsid w:val="000477DD"/>
    <w:rsid w:val="000C3ECD"/>
    <w:rsid w:val="000D5FFF"/>
    <w:rsid w:val="00101E3A"/>
    <w:rsid w:val="001248C6"/>
    <w:rsid w:val="00127AAA"/>
    <w:rsid w:val="001535A2"/>
    <w:rsid w:val="001701DD"/>
    <w:rsid w:val="00180C04"/>
    <w:rsid w:val="001833BF"/>
    <w:rsid w:val="0019190B"/>
    <w:rsid w:val="001955D4"/>
    <w:rsid w:val="002107D8"/>
    <w:rsid w:val="00216EB0"/>
    <w:rsid w:val="0023428C"/>
    <w:rsid w:val="00247059"/>
    <w:rsid w:val="00264D69"/>
    <w:rsid w:val="00274561"/>
    <w:rsid w:val="002817FC"/>
    <w:rsid w:val="00295B05"/>
    <w:rsid w:val="002B4888"/>
    <w:rsid w:val="003316CA"/>
    <w:rsid w:val="003402D8"/>
    <w:rsid w:val="003600AC"/>
    <w:rsid w:val="0036052C"/>
    <w:rsid w:val="00380B0A"/>
    <w:rsid w:val="003B48C4"/>
    <w:rsid w:val="003D6ADD"/>
    <w:rsid w:val="003E1DE8"/>
    <w:rsid w:val="003E3912"/>
    <w:rsid w:val="004071CA"/>
    <w:rsid w:val="00417DE5"/>
    <w:rsid w:val="00423A80"/>
    <w:rsid w:val="00436CFB"/>
    <w:rsid w:val="00454F89"/>
    <w:rsid w:val="0045689D"/>
    <w:rsid w:val="00471756"/>
    <w:rsid w:val="00471BA3"/>
    <w:rsid w:val="004902AB"/>
    <w:rsid w:val="004C2017"/>
    <w:rsid w:val="004E1D14"/>
    <w:rsid w:val="004E401B"/>
    <w:rsid w:val="00515107"/>
    <w:rsid w:val="0051779F"/>
    <w:rsid w:val="00527EFF"/>
    <w:rsid w:val="0055397B"/>
    <w:rsid w:val="005605D2"/>
    <w:rsid w:val="00576561"/>
    <w:rsid w:val="00581228"/>
    <w:rsid w:val="005871B7"/>
    <w:rsid w:val="00596857"/>
    <w:rsid w:val="005A3573"/>
    <w:rsid w:val="005D051E"/>
    <w:rsid w:val="005D4A3D"/>
    <w:rsid w:val="005E26DA"/>
    <w:rsid w:val="005F00D6"/>
    <w:rsid w:val="00603339"/>
    <w:rsid w:val="00604F9D"/>
    <w:rsid w:val="00615159"/>
    <w:rsid w:val="006168F1"/>
    <w:rsid w:val="00620653"/>
    <w:rsid w:val="006621E3"/>
    <w:rsid w:val="006753E3"/>
    <w:rsid w:val="006879A3"/>
    <w:rsid w:val="00696790"/>
    <w:rsid w:val="006D5C3C"/>
    <w:rsid w:val="006E39E2"/>
    <w:rsid w:val="006E4646"/>
    <w:rsid w:val="006E4AA3"/>
    <w:rsid w:val="00795D2E"/>
    <w:rsid w:val="007F5B25"/>
    <w:rsid w:val="00801EBD"/>
    <w:rsid w:val="00811F5E"/>
    <w:rsid w:val="00823029"/>
    <w:rsid w:val="008617E6"/>
    <w:rsid w:val="00864FFA"/>
    <w:rsid w:val="00865411"/>
    <w:rsid w:val="008667B6"/>
    <w:rsid w:val="00891CF2"/>
    <w:rsid w:val="008D1B75"/>
    <w:rsid w:val="008E46CF"/>
    <w:rsid w:val="008E700E"/>
    <w:rsid w:val="009055A8"/>
    <w:rsid w:val="00914074"/>
    <w:rsid w:val="00965252"/>
    <w:rsid w:val="00984562"/>
    <w:rsid w:val="009859FA"/>
    <w:rsid w:val="009B3A38"/>
    <w:rsid w:val="009D7230"/>
    <w:rsid w:val="009E1846"/>
    <w:rsid w:val="009E1DA2"/>
    <w:rsid w:val="009F5A5F"/>
    <w:rsid w:val="00A115A7"/>
    <w:rsid w:val="00A27955"/>
    <w:rsid w:val="00A67585"/>
    <w:rsid w:val="00A73F3B"/>
    <w:rsid w:val="00AA66C0"/>
    <w:rsid w:val="00AE08A8"/>
    <w:rsid w:val="00AF3075"/>
    <w:rsid w:val="00AF4CFE"/>
    <w:rsid w:val="00AF7630"/>
    <w:rsid w:val="00B10CD9"/>
    <w:rsid w:val="00B14388"/>
    <w:rsid w:val="00B2236B"/>
    <w:rsid w:val="00B24EE1"/>
    <w:rsid w:val="00B81828"/>
    <w:rsid w:val="00B97ABF"/>
    <w:rsid w:val="00BB585E"/>
    <w:rsid w:val="00BE416E"/>
    <w:rsid w:val="00C25FA4"/>
    <w:rsid w:val="00C73F7B"/>
    <w:rsid w:val="00CA5307"/>
    <w:rsid w:val="00CA6E1C"/>
    <w:rsid w:val="00CB0DA6"/>
    <w:rsid w:val="00CB3656"/>
    <w:rsid w:val="00CC6B54"/>
    <w:rsid w:val="00CD4448"/>
    <w:rsid w:val="00CF14BE"/>
    <w:rsid w:val="00D03B83"/>
    <w:rsid w:val="00D21AC3"/>
    <w:rsid w:val="00D251D1"/>
    <w:rsid w:val="00D32A87"/>
    <w:rsid w:val="00D366C2"/>
    <w:rsid w:val="00D577F8"/>
    <w:rsid w:val="00DA51F9"/>
    <w:rsid w:val="00E13381"/>
    <w:rsid w:val="00E30EC5"/>
    <w:rsid w:val="00E423C3"/>
    <w:rsid w:val="00E84943"/>
    <w:rsid w:val="00EB426E"/>
    <w:rsid w:val="00EB6C50"/>
    <w:rsid w:val="00EF075D"/>
    <w:rsid w:val="00F00848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E030E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2329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11</cp:revision>
  <cp:lastPrinted>2014-10-22T11:44:00Z</cp:lastPrinted>
  <dcterms:created xsi:type="dcterms:W3CDTF">2014-10-22T10:28:00Z</dcterms:created>
  <dcterms:modified xsi:type="dcterms:W3CDTF">2014-10-22T11:47:00Z</dcterms:modified>
</cp:coreProperties>
</file>