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A3" w:rsidRDefault="00031BA3" w:rsidP="004E1D14">
      <w:pPr>
        <w:autoSpaceDE w:val="0"/>
        <w:autoSpaceDN w:val="0"/>
        <w:adjustRightInd w:val="0"/>
        <w:rPr>
          <w:rFonts w:ascii="HelveticaNeue-Roman" w:hAnsi="HelveticaNeue-Roman"/>
          <w:color w:val="000000"/>
          <w:sz w:val="18"/>
          <w:szCs w:val="18"/>
        </w:rPr>
      </w:pPr>
    </w:p>
    <w:p w:rsidR="00527EFF" w:rsidRDefault="00527EFF" w:rsidP="00527EFF">
      <w:r w:rsidRPr="00B10DE4">
        <w:rPr>
          <w:b/>
        </w:rPr>
        <w:t xml:space="preserve">Opgave </w:t>
      </w:r>
      <w:proofErr w:type="gramStart"/>
      <w:r w:rsidRPr="00B10DE4">
        <w:rPr>
          <w:b/>
        </w:rPr>
        <w:t>1</w:t>
      </w:r>
      <w:r>
        <w:t xml:space="preserve">  For</w:t>
      </w:r>
      <w:proofErr w:type="gramEnd"/>
      <w:r>
        <w:t xml:space="preserve"> at bestemme densiteten af et cylindrisk metallod nedsænkes det i et måleglas hvor der er 65,3 ml vand. Når loddet nedsænkes i vandet stiger vandstanden til 98,2 ml. Massen er loddet er 293,45 g.</w:t>
      </w:r>
    </w:p>
    <w:p w:rsidR="00527EFF" w:rsidRDefault="00527EFF" w:rsidP="00527EFF">
      <w:pPr>
        <w:numPr>
          <w:ilvl w:val="0"/>
          <w:numId w:val="7"/>
        </w:numPr>
        <w:ind w:left="0" w:firstLine="0"/>
      </w:pPr>
      <w:r>
        <w:t>Bestem densiteten af loddet.</w:t>
      </w:r>
    </w:p>
    <w:p w:rsidR="00527EFF" w:rsidRDefault="00527EFF" w:rsidP="00527EFF"/>
    <w:p w:rsidR="00527EFF" w:rsidRDefault="00527EFF" w:rsidP="00527EFF">
      <w:r>
        <w:t>For at kontrollere den første måling måles loddets højde og diameter med en skydelære. Højden måles til 3,20 cm og diameter er 3,62 cm</w:t>
      </w:r>
    </w:p>
    <w:p w:rsidR="00527EFF" w:rsidRDefault="00527EFF" w:rsidP="00527EFF"/>
    <w:p w:rsidR="00527EFF" w:rsidRDefault="00527EFF" w:rsidP="00527EFF">
      <w:r>
        <w:t>b) Bestem ud fra målingerne af højde og diameter loddets rumfang, og beregn herefter densiteten.</w:t>
      </w:r>
    </w:p>
    <w:p w:rsidR="00527EFF" w:rsidRDefault="00527EFF" w:rsidP="004E1D14">
      <w:pPr>
        <w:autoSpaceDE w:val="0"/>
        <w:autoSpaceDN w:val="0"/>
        <w:adjustRightInd w:val="0"/>
        <w:rPr>
          <w:rFonts w:ascii="HelveticaNeue-Roman" w:hAnsi="HelveticaNeue-Roman"/>
          <w:color w:val="000000"/>
          <w:sz w:val="18"/>
          <w:szCs w:val="18"/>
        </w:rPr>
      </w:pPr>
    </w:p>
    <w:p w:rsidR="00527EFF" w:rsidRDefault="00527EFF" w:rsidP="00527EFF"/>
    <w:p w:rsidR="00527EFF" w:rsidRDefault="00527EFF" w:rsidP="00527EFF"/>
    <w:p w:rsidR="00527EFF" w:rsidRDefault="00527EFF" w:rsidP="00527EFF">
      <w:r w:rsidRPr="001833BF">
        <w:rPr>
          <w:b/>
        </w:rPr>
        <w:t xml:space="preserve">Opgave </w:t>
      </w:r>
      <w:r w:rsidR="001833BF">
        <w:rPr>
          <w:b/>
        </w:rPr>
        <w:t>2</w:t>
      </w:r>
      <w:r w:rsidRPr="001833BF">
        <w:rPr>
          <w:b/>
        </w:rPr>
        <w:t xml:space="preserve"> </w:t>
      </w:r>
      <w:r w:rsidRPr="00603339">
        <w:rPr>
          <w:b/>
        </w:rPr>
        <w:t>Densitet</w:t>
      </w:r>
      <w:r>
        <w:t xml:space="preserve"> </w:t>
      </w:r>
    </w:p>
    <w:p w:rsidR="00527EFF" w:rsidRDefault="00527EFF" w:rsidP="00527EFF">
      <w:r>
        <w:t>Et cylindrisk lod har et tværsnitsareal på 6,0 cm</w:t>
      </w:r>
      <w:r>
        <w:rPr>
          <w:vertAlign w:val="superscript"/>
        </w:rPr>
        <w:t>2</w:t>
      </w:r>
      <w:r>
        <w:t>. Loddet er 8,0 cm højt, Den øverste del af loddet består af aluminium medens den nederste del er bly.</w:t>
      </w:r>
    </w:p>
    <w:p w:rsidR="00527EFF" w:rsidRDefault="00527EFF" w:rsidP="00527EFF">
      <w:r>
        <w:t>a) Hvor stor er massen af loddet hvis højden af blydelen og aluminiumsdelen er lige store?</w:t>
      </w:r>
    </w:p>
    <w:p w:rsidR="00527EFF" w:rsidRDefault="00527EFF" w:rsidP="00527EFF"/>
    <w:p w:rsidR="00527EFF" w:rsidRPr="00F313DE" w:rsidRDefault="00527EFF" w:rsidP="00527EFF">
      <w:r>
        <w:t xml:space="preserve">b)Det viser sig </w:t>
      </w:r>
      <w:proofErr w:type="gramStart"/>
      <w:r>
        <w:t>af  loddets</w:t>
      </w:r>
      <w:proofErr w:type="gramEnd"/>
      <w:r>
        <w:t xml:space="preserve"> masse er 300 g.  Bestem højden af blydelen.</w:t>
      </w:r>
    </w:p>
    <w:p w:rsidR="00527EFF" w:rsidRDefault="00527EFF" w:rsidP="004E1D14">
      <w:pPr>
        <w:autoSpaceDE w:val="0"/>
        <w:autoSpaceDN w:val="0"/>
        <w:adjustRightInd w:val="0"/>
        <w:rPr>
          <w:rFonts w:ascii="HelveticaNeue-Roman" w:hAnsi="HelveticaNeue-Roman"/>
          <w:color w:val="000000"/>
          <w:sz w:val="18"/>
          <w:szCs w:val="18"/>
        </w:rPr>
      </w:pPr>
    </w:p>
    <w:p w:rsidR="001833BF" w:rsidRDefault="001833BF" w:rsidP="004E1D14">
      <w:pPr>
        <w:autoSpaceDE w:val="0"/>
        <w:autoSpaceDN w:val="0"/>
        <w:adjustRightInd w:val="0"/>
        <w:rPr>
          <w:rFonts w:ascii="HelveticaNeue-Roman" w:hAnsi="HelveticaNeue-Roman"/>
          <w:color w:val="000000"/>
          <w:sz w:val="18"/>
          <w:szCs w:val="18"/>
        </w:rPr>
      </w:pPr>
    </w:p>
    <w:p w:rsidR="001833BF" w:rsidRDefault="001833BF" w:rsidP="001833BF">
      <w:pPr>
        <w:pStyle w:val="Typografi"/>
        <w:ind w:left="360"/>
        <w:rPr>
          <w:rFonts w:ascii="Times New Roman" w:hAnsi="Times New Roman" w:cs="Times New Roman"/>
        </w:rPr>
      </w:pPr>
      <w:r w:rsidRPr="001833BF">
        <w:rPr>
          <w:rFonts w:ascii="Times New Roman" w:hAnsi="Times New Roman" w:cs="Times New Roman"/>
          <w:b/>
        </w:rPr>
        <w:t xml:space="preserve">Opgave </w:t>
      </w:r>
      <w:proofErr w:type="gramStart"/>
      <w:r w:rsidRPr="001833BF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proofErr w:type="gramEnd"/>
      <w:r>
        <w:rPr>
          <w:rFonts w:ascii="Times New Roman" w:hAnsi="Times New Roman" w:cs="Times New Roman"/>
        </w:rPr>
        <w:t xml:space="preserve"> astronaut har en masse på 90 kg.</w:t>
      </w:r>
    </w:p>
    <w:p w:rsidR="001833BF" w:rsidRDefault="001833BF" w:rsidP="001833BF">
      <w:pPr>
        <w:pStyle w:val="Typografi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Beregn tyngdekraften, når han står på Jordoverfladen i Florida, tæt på ækvator.</w:t>
      </w:r>
    </w:p>
    <w:p w:rsidR="001833BF" w:rsidRDefault="001833BF" w:rsidP="001833BF">
      <w:pPr>
        <w:pStyle w:val="Typografi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833BF">
        <w:rPr>
          <w:rFonts w:ascii="Times New Roman" w:hAnsi="Times New Roman" w:cs="Times New Roman"/>
          <w:i/>
        </w:rPr>
        <w:t>Find tyngdeaccelerationen ved ækvator i databogen</w:t>
      </w:r>
      <w:r>
        <w:rPr>
          <w:rFonts w:ascii="Times New Roman" w:hAnsi="Times New Roman" w:cs="Times New Roman"/>
        </w:rPr>
        <w:t>)</w:t>
      </w:r>
    </w:p>
    <w:p w:rsidR="001833BF" w:rsidRDefault="001833BF" w:rsidP="001833BF">
      <w:pPr>
        <w:pStyle w:val="Typografi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På Månen er tyngdeaccelerationen kun </w:t>
      </w:r>
      <m:oMath>
        <m:r>
          <w:rPr>
            <w:rFonts w:ascii="Cambria Math" w:hAnsi="Cambria Math" w:cs="Times New Roman"/>
          </w:rPr>
          <m:t>1,65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N</m:t>
            </m:r>
          </m:num>
          <m:den>
            <m:r>
              <w:rPr>
                <w:rFonts w:ascii="Cambria Math" w:hAnsi="Cambria Math" w:cs="Times New Roman"/>
              </w:rPr>
              <m:t>kg</m:t>
            </m:r>
          </m:den>
        </m:f>
      </m:oMath>
      <w:r>
        <w:rPr>
          <w:rFonts w:ascii="Times New Roman" w:hAnsi="Times New Roman" w:cs="Times New Roman"/>
        </w:rPr>
        <w:t>.</w:t>
      </w:r>
    </w:p>
    <w:p w:rsidR="001833BF" w:rsidRDefault="001833BF" w:rsidP="001833BF">
      <w:pPr>
        <w:pStyle w:val="Typografi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Beregn tyngdekraftens størrelse på astronauten, når han står på Månens overflade.</w:t>
      </w:r>
    </w:p>
    <w:p w:rsidR="001833BF" w:rsidRDefault="001833BF" w:rsidP="001833BF">
      <w:pPr>
        <w:pStyle w:val="Typografi"/>
        <w:rPr>
          <w:rFonts w:ascii="Times New Roman" w:hAnsi="Times New Roman" w:cs="Times New Roman"/>
        </w:rPr>
      </w:pPr>
    </w:p>
    <w:p w:rsidR="001833BF" w:rsidRDefault="001833BF" w:rsidP="001833BF">
      <w:pPr>
        <w:pStyle w:val="Typograf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 er planer om at sende en astronaut til Mars i fremtiden. På Mars overflade vil en person med massen 90 kg være påvirket af en tyngdekraft på 336 N</w:t>
      </w:r>
    </w:p>
    <w:p w:rsidR="001833BF" w:rsidRDefault="001833BF" w:rsidP="001833BF">
      <w:pPr>
        <w:pStyle w:val="Typografi"/>
        <w:rPr>
          <w:rFonts w:ascii="Times New Roman" w:hAnsi="Times New Roman" w:cs="Times New Roman"/>
        </w:rPr>
      </w:pPr>
    </w:p>
    <w:p w:rsidR="001833BF" w:rsidRDefault="001833BF" w:rsidP="001833BF">
      <w:pPr>
        <w:pStyle w:val="Typografi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Beregn tyngdeaccelerationen på Mars</w:t>
      </w:r>
    </w:p>
    <w:p w:rsidR="001833BF" w:rsidRDefault="001833BF" w:rsidP="001833BF">
      <w:pPr>
        <w:autoSpaceDE w:val="0"/>
        <w:autoSpaceDN w:val="0"/>
        <w:adjustRightInd w:val="0"/>
        <w:rPr>
          <w:rFonts w:ascii="HelveticaNeue-Roman" w:hAnsi="HelveticaNeue-Roman"/>
          <w:color w:val="000000"/>
          <w:sz w:val="18"/>
          <w:szCs w:val="18"/>
        </w:rPr>
      </w:pPr>
    </w:p>
    <w:p w:rsidR="001833BF" w:rsidRDefault="001833BF" w:rsidP="001833BF">
      <w:pPr>
        <w:pStyle w:val="Typografi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Opgave </w:t>
      </w:r>
      <w:r>
        <w:rPr>
          <w:rFonts w:ascii="Times New Roman" w:hAnsi="Times New Roman" w:cs="Times New Roman"/>
          <w:b/>
          <w:bCs/>
        </w:rPr>
        <w:t>4</w:t>
      </w:r>
    </w:p>
    <w:p w:rsidR="001833BF" w:rsidRDefault="001833BF" w:rsidP="001833BF">
      <w:pPr>
        <w:pStyle w:val="Typografi"/>
        <w:rPr>
          <w:rFonts w:ascii="Times New Roman" w:hAnsi="Times New Roman" w:cs="Times New Roman"/>
        </w:rPr>
      </w:pPr>
      <w:r w:rsidRPr="00350DCA">
        <w:rPr>
          <w:rFonts w:ascii="Times New Roman" w:hAnsi="Times New Roman" w:cs="Times New Roman"/>
        </w:rPr>
        <w:t>Peters viskelæder har en masse på 45 g.</w:t>
      </w:r>
    </w:p>
    <w:p w:rsidR="001833BF" w:rsidRDefault="001833BF" w:rsidP="001833BF">
      <w:pPr>
        <w:pStyle w:val="Typografi"/>
        <w:numPr>
          <w:ilvl w:val="0"/>
          <w:numId w:val="22"/>
        </w:numPr>
        <w:rPr>
          <w:rFonts w:ascii="Times New Roman" w:hAnsi="Times New Roman" w:cs="Times New Roman"/>
        </w:rPr>
      </w:pPr>
      <w:r w:rsidRPr="00350DCA">
        <w:rPr>
          <w:rFonts w:ascii="Times New Roman" w:hAnsi="Times New Roman" w:cs="Times New Roman"/>
        </w:rPr>
        <w:t xml:space="preserve"> Bestem tyngdekraftens størrelse på viskelæ</w:t>
      </w:r>
      <w:r w:rsidRPr="00350DCA">
        <w:rPr>
          <w:rFonts w:ascii="Times New Roman" w:hAnsi="Times New Roman" w:cs="Times New Roman"/>
        </w:rPr>
        <w:softHyphen/>
        <w:t xml:space="preserve">deret. </w:t>
      </w:r>
    </w:p>
    <w:p w:rsidR="001833BF" w:rsidRPr="00350DCA" w:rsidRDefault="001833BF" w:rsidP="001833BF">
      <w:pPr>
        <w:pStyle w:val="Typografi"/>
        <w:ind w:left="720"/>
        <w:rPr>
          <w:rFonts w:ascii="Times New Roman" w:hAnsi="Times New Roman" w:cs="Times New Roman"/>
        </w:rPr>
      </w:pPr>
    </w:p>
    <w:p w:rsidR="001833BF" w:rsidRDefault="001833BF" w:rsidP="001833BF">
      <w:pPr>
        <w:pStyle w:val="Typografi"/>
        <w:rPr>
          <w:rFonts w:ascii="Times New Roman" w:hAnsi="Times New Roman" w:cs="Times New Roman"/>
        </w:rPr>
      </w:pPr>
      <w:r w:rsidRPr="00350DCA">
        <w:rPr>
          <w:rFonts w:ascii="Times New Roman" w:hAnsi="Times New Roman" w:cs="Times New Roman"/>
        </w:rPr>
        <w:t xml:space="preserve">Peter skærer sit viskelæder over i to stykker. Med </w:t>
      </w:r>
      <w:proofErr w:type="gramStart"/>
      <w:r w:rsidRPr="00350DCA">
        <w:rPr>
          <w:rFonts w:ascii="Times New Roman" w:hAnsi="Times New Roman" w:cs="Times New Roman"/>
        </w:rPr>
        <w:t>et</w:t>
      </w:r>
      <w:proofErr w:type="gramEnd"/>
      <w:r w:rsidRPr="00350DCA">
        <w:rPr>
          <w:rFonts w:ascii="Times New Roman" w:hAnsi="Times New Roman" w:cs="Times New Roman"/>
        </w:rPr>
        <w:t xml:space="preserve"> dynamometer bestemmer han tyngde</w:t>
      </w:r>
      <w:r w:rsidRPr="00350DCA">
        <w:rPr>
          <w:rFonts w:ascii="Times New Roman" w:hAnsi="Times New Roman" w:cs="Times New Roman"/>
        </w:rPr>
        <w:softHyphen/>
        <w:t xml:space="preserve">kraftens størrelse på det ene stykke til 245,5 mN. </w:t>
      </w:r>
    </w:p>
    <w:p w:rsidR="001833BF" w:rsidRPr="00350DCA" w:rsidRDefault="001833BF" w:rsidP="001833BF">
      <w:pPr>
        <w:pStyle w:val="Typografi"/>
        <w:rPr>
          <w:rFonts w:ascii="Times New Roman" w:hAnsi="Times New Roman" w:cs="Times New Roman"/>
        </w:rPr>
      </w:pPr>
      <w:bookmarkStart w:id="0" w:name="_GoBack"/>
      <w:bookmarkEnd w:id="0"/>
    </w:p>
    <w:p w:rsidR="001833BF" w:rsidRPr="00350DCA" w:rsidRDefault="001833BF" w:rsidP="001833BF">
      <w:pPr>
        <w:pStyle w:val="Typografi"/>
        <w:numPr>
          <w:ilvl w:val="0"/>
          <w:numId w:val="22"/>
        </w:numPr>
        <w:rPr>
          <w:rFonts w:ascii="Times New Roman" w:hAnsi="Times New Roman" w:cs="Times New Roman"/>
        </w:rPr>
      </w:pPr>
      <w:r w:rsidRPr="00350DCA">
        <w:rPr>
          <w:rFonts w:ascii="Times New Roman" w:hAnsi="Times New Roman" w:cs="Times New Roman"/>
        </w:rPr>
        <w:t xml:space="preserve">Bestem massen af hvert af de to stykker. </w:t>
      </w:r>
    </w:p>
    <w:p w:rsidR="001833BF" w:rsidRDefault="001833BF" w:rsidP="001833BF">
      <w:pPr>
        <w:autoSpaceDE w:val="0"/>
        <w:autoSpaceDN w:val="0"/>
        <w:adjustRightInd w:val="0"/>
        <w:rPr>
          <w:rFonts w:ascii="HelveticaNeue-Roman" w:hAnsi="HelveticaNeue-Roman"/>
          <w:color w:val="000000"/>
          <w:sz w:val="18"/>
          <w:szCs w:val="18"/>
        </w:rPr>
      </w:pPr>
    </w:p>
    <w:p w:rsidR="00527EFF" w:rsidRPr="00493B39" w:rsidRDefault="00527EFF" w:rsidP="00527EFF">
      <w:pPr>
        <w:rPr>
          <w:b/>
        </w:rPr>
      </w:pPr>
      <w:r w:rsidRPr="00493B39">
        <w:rPr>
          <w:b/>
        </w:rPr>
        <w:t xml:space="preserve">Opgave </w:t>
      </w:r>
      <w:r w:rsidR="001833BF">
        <w:rPr>
          <w:b/>
        </w:rPr>
        <w:t>4</w:t>
      </w:r>
    </w:p>
    <w:p w:rsidR="00527EFF" w:rsidRDefault="00527EFF" w:rsidP="00527EFF"/>
    <w:p w:rsidR="00527EFF" w:rsidRDefault="00527EFF" w:rsidP="00527EFF">
      <w:r>
        <w:t>a) En bjælke vejer 60 kg. Hvor mange liter vand fortrænger den når den flyder frit?</w:t>
      </w:r>
    </w:p>
    <w:p w:rsidR="00527EFF" w:rsidRDefault="00527EFF" w:rsidP="00527EFF">
      <w:r>
        <w:t>b) En sten fylder 0,345 m</w:t>
      </w:r>
      <w:r w:rsidRPr="00493B39">
        <w:rPr>
          <w:vertAlign w:val="superscript"/>
        </w:rPr>
        <w:t>3</w:t>
      </w:r>
      <w:r>
        <w:t>. Hvor mange kg føles den lettere under vand end ovenfor vand?</w:t>
      </w:r>
    </w:p>
    <w:p w:rsidR="00527EFF" w:rsidRPr="00493B39" w:rsidRDefault="00527EFF" w:rsidP="00527EFF">
      <w:r>
        <w:t xml:space="preserve">c) Et æg flyder i saltvand men ikke i postevand. Hvorfor ikke? </w:t>
      </w:r>
    </w:p>
    <w:p w:rsidR="00527EFF" w:rsidRDefault="00527EFF" w:rsidP="004E1D14">
      <w:pPr>
        <w:autoSpaceDE w:val="0"/>
        <w:autoSpaceDN w:val="0"/>
        <w:adjustRightInd w:val="0"/>
        <w:rPr>
          <w:rFonts w:ascii="HelveticaNeue-Roman" w:hAnsi="HelveticaNeue-Roman"/>
          <w:color w:val="000000"/>
          <w:sz w:val="18"/>
          <w:szCs w:val="18"/>
        </w:rPr>
      </w:pPr>
    </w:p>
    <w:sectPr w:rsidR="00527EFF" w:rsidSect="0055397B">
      <w:headerReference w:type="default" r:id="rId8"/>
      <w:footerReference w:type="default" r:id="rId9"/>
      <w:pgSz w:w="11906" w:h="16838"/>
      <w:pgMar w:top="1259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79F" w:rsidRDefault="0051779F">
      <w:r>
        <w:separator/>
      </w:r>
    </w:p>
  </w:endnote>
  <w:endnote w:type="continuationSeparator" w:id="0">
    <w:p w:rsidR="0051779F" w:rsidRDefault="0051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5F" w:rsidRDefault="00FC30B6">
    <w:pPr>
      <w:pStyle w:val="Sidefod"/>
      <w:pBdr>
        <w:top w:val="single" w:sz="4" w:space="1" w:color="auto"/>
      </w:pBdr>
    </w:pPr>
    <w:r>
      <w:fldChar w:fldCharType="begin"/>
    </w:r>
    <w:r>
      <w:instrText xml:space="preserve"> FILENAME </w:instrText>
    </w:r>
    <w:r>
      <w:fldChar w:fldCharType="separate"/>
    </w:r>
    <w:proofErr w:type="gramStart"/>
    <w:r w:rsidR="00CB3656">
      <w:rPr>
        <w:noProof/>
      </w:rPr>
      <w:t>afl1</w:t>
    </w:r>
    <w:r>
      <w:fldChar w:fldCharType="end"/>
    </w:r>
    <w:r w:rsidR="009F5A5F">
      <w:t xml:space="preserve">            www</w:t>
    </w:r>
    <w:proofErr w:type="gramEnd"/>
    <w:r w:rsidR="009F5A5F">
      <w:t>.micson.dk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79F" w:rsidRDefault="0051779F">
      <w:r>
        <w:separator/>
      </w:r>
    </w:p>
  </w:footnote>
  <w:footnote w:type="continuationSeparator" w:id="0">
    <w:p w:rsidR="0051779F" w:rsidRDefault="00517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5F" w:rsidRDefault="00D03B83">
    <w:pPr>
      <w:pStyle w:val="Sidehoved"/>
      <w:pBdr>
        <w:bottom w:val="single" w:sz="4" w:space="1" w:color="auto"/>
      </w:pBdr>
    </w:pPr>
    <w:r>
      <w:t xml:space="preserve">1x </w:t>
    </w:r>
    <w:proofErr w:type="spellStart"/>
    <w:r>
      <w:t>fyA</w:t>
    </w:r>
    <w:proofErr w:type="spellEnd"/>
    <w:r w:rsidR="009F5A5F">
      <w:tab/>
    </w:r>
    <w:r w:rsidR="009F5A5F" w:rsidRPr="006E4AA3">
      <w:rPr>
        <w:sz w:val="28"/>
        <w:szCs w:val="28"/>
      </w:rPr>
      <w:t xml:space="preserve">Fysikaflevering </w:t>
    </w:r>
    <w:r w:rsidR="0019190B">
      <w:rPr>
        <w:sz w:val="28"/>
        <w:szCs w:val="28"/>
      </w:rPr>
      <w:t>2</w:t>
    </w:r>
    <w:r w:rsidR="009F5A5F">
      <w:tab/>
      <w:t>Afl.</w:t>
    </w:r>
    <w:proofErr w:type="gramStart"/>
    <w:r w:rsidR="0019190B">
      <w:t>18</w:t>
    </w:r>
    <w:r w:rsidR="009F5A5F">
      <w:t>/</w:t>
    </w:r>
    <w:r>
      <w:t>1</w:t>
    </w:r>
    <w:r w:rsidR="0019190B">
      <w:t>2</w:t>
    </w:r>
    <w:r w:rsidR="009F5A5F">
      <w:t>-</w:t>
    </w:r>
    <w:r w:rsidR="00A67585">
      <w:t>10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EFD"/>
    <w:multiLevelType w:val="hybridMultilevel"/>
    <w:tmpl w:val="A066F032"/>
    <w:lvl w:ilvl="0" w:tplc="6376260A">
      <w:start w:val="1"/>
      <w:numFmt w:val="lowerLetter"/>
      <w:lvlText w:val="%1)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1">
    <w:nsid w:val="09BA6063"/>
    <w:multiLevelType w:val="hybridMultilevel"/>
    <w:tmpl w:val="CB74960C"/>
    <w:lvl w:ilvl="0" w:tplc="29E82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32495"/>
    <w:multiLevelType w:val="hybridMultilevel"/>
    <w:tmpl w:val="FC4ED622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3D6D47"/>
    <w:multiLevelType w:val="hybridMultilevel"/>
    <w:tmpl w:val="4EE6632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C1378"/>
    <w:multiLevelType w:val="hybridMultilevel"/>
    <w:tmpl w:val="B784C3AA"/>
    <w:lvl w:ilvl="0" w:tplc="29E82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6B7076"/>
    <w:multiLevelType w:val="hybridMultilevel"/>
    <w:tmpl w:val="A24E2830"/>
    <w:lvl w:ilvl="0" w:tplc="237CAD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BB2394B"/>
    <w:multiLevelType w:val="hybridMultilevel"/>
    <w:tmpl w:val="718A19FE"/>
    <w:lvl w:ilvl="0" w:tplc="040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C197068"/>
    <w:multiLevelType w:val="hybridMultilevel"/>
    <w:tmpl w:val="6DAE0F06"/>
    <w:lvl w:ilvl="0" w:tplc="7844483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8">
    <w:nsid w:val="2C55070B"/>
    <w:multiLevelType w:val="hybridMultilevel"/>
    <w:tmpl w:val="543E66A0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11507F"/>
    <w:multiLevelType w:val="hybridMultilevel"/>
    <w:tmpl w:val="3B06C54E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1E3E8E"/>
    <w:multiLevelType w:val="hybridMultilevel"/>
    <w:tmpl w:val="B63A74F0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7163FE"/>
    <w:multiLevelType w:val="hybridMultilevel"/>
    <w:tmpl w:val="81BA54B6"/>
    <w:lvl w:ilvl="0" w:tplc="F4DA06BA">
      <w:start w:val="4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2A059F"/>
    <w:multiLevelType w:val="hybridMultilevel"/>
    <w:tmpl w:val="141A8A5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3A3C77"/>
    <w:multiLevelType w:val="hybridMultilevel"/>
    <w:tmpl w:val="40DCAA7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980DF3"/>
    <w:multiLevelType w:val="hybridMultilevel"/>
    <w:tmpl w:val="8A8C982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322935"/>
    <w:multiLevelType w:val="multilevel"/>
    <w:tmpl w:val="33862D60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2274E47"/>
    <w:multiLevelType w:val="hybridMultilevel"/>
    <w:tmpl w:val="B124556E"/>
    <w:lvl w:ilvl="0" w:tplc="E174B378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7">
    <w:nsid w:val="6D6334E1"/>
    <w:multiLevelType w:val="hybridMultilevel"/>
    <w:tmpl w:val="6DEA3056"/>
    <w:lvl w:ilvl="0" w:tplc="29E82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2254A"/>
    <w:multiLevelType w:val="hybridMultilevel"/>
    <w:tmpl w:val="C16CC53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73320E"/>
    <w:multiLevelType w:val="hybridMultilevel"/>
    <w:tmpl w:val="C28E3940"/>
    <w:lvl w:ilvl="0" w:tplc="040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9F20AB"/>
    <w:multiLevelType w:val="hybridMultilevel"/>
    <w:tmpl w:val="3618BC2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A31005"/>
    <w:multiLevelType w:val="hybridMultilevel"/>
    <w:tmpl w:val="08C4BC6E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7"/>
  </w:num>
  <w:num w:numId="4">
    <w:abstractNumId w:val="15"/>
  </w:num>
  <w:num w:numId="5">
    <w:abstractNumId w:val="7"/>
  </w:num>
  <w:num w:numId="6">
    <w:abstractNumId w:val="6"/>
  </w:num>
  <w:num w:numId="7">
    <w:abstractNumId w:val="5"/>
  </w:num>
  <w:num w:numId="8">
    <w:abstractNumId w:val="14"/>
  </w:num>
  <w:num w:numId="9">
    <w:abstractNumId w:val="9"/>
  </w:num>
  <w:num w:numId="10">
    <w:abstractNumId w:val="2"/>
  </w:num>
  <w:num w:numId="11">
    <w:abstractNumId w:val="19"/>
  </w:num>
  <w:num w:numId="12">
    <w:abstractNumId w:val="20"/>
  </w:num>
  <w:num w:numId="13">
    <w:abstractNumId w:val="8"/>
  </w:num>
  <w:num w:numId="14">
    <w:abstractNumId w:val="13"/>
  </w:num>
  <w:num w:numId="15">
    <w:abstractNumId w:val="21"/>
  </w:num>
  <w:num w:numId="16">
    <w:abstractNumId w:val="11"/>
  </w:num>
  <w:num w:numId="17">
    <w:abstractNumId w:val="0"/>
  </w:num>
  <w:num w:numId="18">
    <w:abstractNumId w:val="4"/>
  </w:num>
  <w:num w:numId="19">
    <w:abstractNumId w:val="10"/>
  </w:num>
  <w:num w:numId="20">
    <w:abstractNumId w:val="12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87"/>
    <w:rsid w:val="00014811"/>
    <w:rsid w:val="00031BA3"/>
    <w:rsid w:val="000C3ECD"/>
    <w:rsid w:val="000D5FFF"/>
    <w:rsid w:val="001248C6"/>
    <w:rsid w:val="00127AAA"/>
    <w:rsid w:val="001535A2"/>
    <w:rsid w:val="001701DD"/>
    <w:rsid w:val="00180C04"/>
    <w:rsid w:val="001833BF"/>
    <w:rsid w:val="0019190B"/>
    <w:rsid w:val="001955D4"/>
    <w:rsid w:val="00216EB0"/>
    <w:rsid w:val="00247059"/>
    <w:rsid w:val="00264D69"/>
    <w:rsid w:val="00274561"/>
    <w:rsid w:val="002817FC"/>
    <w:rsid w:val="002B4888"/>
    <w:rsid w:val="0036052C"/>
    <w:rsid w:val="00380B0A"/>
    <w:rsid w:val="003B48C4"/>
    <w:rsid w:val="003D6ADD"/>
    <w:rsid w:val="003E1DE8"/>
    <w:rsid w:val="003E3912"/>
    <w:rsid w:val="004071CA"/>
    <w:rsid w:val="00417DE5"/>
    <w:rsid w:val="00436CFB"/>
    <w:rsid w:val="00454F89"/>
    <w:rsid w:val="0045689D"/>
    <w:rsid w:val="00471756"/>
    <w:rsid w:val="00471BA3"/>
    <w:rsid w:val="004C2017"/>
    <w:rsid w:val="004E1D14"/>
    <w:rsid w:val="004E401B"/>
    <w:rsid w:val="00515107"/>
    <w:rsid w:val="0051779F"/>
    <w:rsid w:val="00527EFF"/>
    <w:rsid w:val="0055397B"/>
    <w:rsid w:val="005605D2"/>
    <w:rsid w:val="00576561"/>
    <w:rsid w:val="005A3573"/>
    <w:rsid w:val="005D051E"/>
    <w:rsid w:val="005F00D6"/>
    <w:rsid w:val="00603339"/>
    <w:rsid w:val="006168F1"/>
    <w:rsid w:val="00620653"/>
    <w:rsid w:val="006D5C3C"/>
    <w:rsid w:val="006E39E2"/>
    <w:rsid w:val="006E4646"/>
    <w:rsid w:val="006E4AA3"/>
    <w:rsid w:val="00795D2E"/>
    <w:rsid w:val="00801EBD"/>
    <w:rsid w:val="00811F5E"/>
    <w:rsid w:val="008617E6"/>
    <w:rsid w:val="00865411"/>
    <w:rsid w:val="008667B6"/>
    <w:rsid w:val="00891CF2"/>
    <w:rsid w:val="008D1B75"/>
    <w:rsid w:val="009055A8"/>
    <w:rsid w:val="009859FA"/>
    <w:rsid w:val="009E1846"/>
    <w:rsid w:val="009E1DA2"/>
    <w:rsid w:val="009F5A5F"/>
    <w:rsid w:val="00A67585"/>
    <w:rsid w:val="00AA66C0"/>
    <w:rsid w:val="00AE08A8"/>
    <w:rsid w:val="00AF4CFE"/>
    <w:rsid w:val="00B10CD9"/>
    <w:rsid w:val="00B24EE1"/>
    <w:rsid w:val="00B81828"/>
    <w:rsid w:val="00BB585E"/>
    <w:rsid w:val="00C73F7B"/>
    <w:rsid w:val="00CA5307"/>
    <w:rsid w:val="00CA6E1C"/>
    <w:rsid w:val="00CB0DA6"/>
    <w:rsid w:val="00CB3656"/>
    <w:rsid w:val="00CC6B54"/>
    <w:rsid w:val="00CF14BE"/>
    <w:rsid w:val="00D03B83"/>
    <w:rsid w:val="00D21AC3"/>
    <w:rsid w:val="00D251D1"/>
    <w:rsid w:val="00D32A87"/>
    <w:rsid w:val="00D577F8"/>
    <w:rsid w:val="00E30EC5"/>
    <w:rsid w:val="00E84943"/>
    <w:rsid w:val="00EB426E"/>
    <w:rsid w:val="00EB6C50"/>
    <w:rsid w:val="00EF075D"/>
    <w:rsid w:val="00F05E89"/>
    <w:rsid w:val="00F1118E"/>
    <w:rsid w:val="00F313DE"/>
    <w:rsid w:val="00F41F74"/>
    <w:rsid w:val="00F60F8F"/>
    <w:rsid w:val="00F7071E"/>
    <w:rsid w:val="00F822EA"/>
    <w:rsid w:val="00F9229E"/>
    <w:rsid w:val="00F92FA3"/>
    <w:rsid w:val="00FC30B6"/>
    <w:rsid w:val="00FE0D4E"/>
    <w:rsid w:val="00FE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5D2"/>
    <w:rPr>
      <w:sz w:val="24"/>
    </w:rPr>
  </w:style>
  <w:style w:type="paragraph" w:styleId="Overskrift1">
    <w:name w:val="heading 1"/>
    <w:basedOn w:val="Normal"/>
    <w:next w:val="Normal"/>
    <w:qFormat/>
    <w:rsid w:val="00B24EE1"/>
    <w:pPr>
      <w:keepNext/>
      <w:outlineLvl w:val="0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24EE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24EE1"/>
    <w:pPr>
      <w:tabs>
        <w:tab w:val="center" w:pos="4819"/>
        <w:tab w:val="right" w:pos="9638"/>
      </w:tabs>
    </w:pPr>
  </w:style>
  <w:style w:type="paragraph" w:styleId="Dato">
    <w:name w:val="Date"/>
    <w:basedOn w:val="Normal"/>
    <w:next w:val="Normal"/>
    <w:rsid w:val="00B24EE1"/>
  </w:style>
  <w:style w:type="table" w:styleId="Tabel-Gitter">
    <w:name w:val="Table Grid"/>
    <w:basedOn w:val="Tabel-Normal"/>
    <w:rsid w:val="008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EB426E"/>
    <w:pPr>
      <w:widowControl w:val="0"/>
      <w:autoSpaceDE w:val="0"/>
      <w:autoSpaceDN w:val="0"/>
      <w:adjustRightInd w:val="0"/>
      <w:spacing w:before="180" w:line="260" w:lineRule="auto"/>
      <w:ind w:left="120"/>
      <w:jc w:val="both"/>
    </w:pPr>
    <w:rPr>
      <w:sz w:val="18"/>
      <w:szCs w:val="18"/>
      <w:lang w:val="en-US"/>
    </w:rPr>
  </w:style>
  <w:style w:type="paragraph" w:styleId="Brdtekst">
    <w:name w:val="Body Text"/>
    <w:basedOn w:val="Normal"/>
    <w:rsid w:val="00795D2E"/>
    <w:pPr>
      <w:overflowPunct w:val="0"/>
      <w:autoSpaceDE w:val="0"/>
      <w:autoSpaceDN w:val="0"/>
      <w:adjustRightInd w:val="0"/>
      <w:spacing w:after="120"/>
      <w:textAlignment w:val="baseline"/>
    </w:pPr>
    <w:rPr>
      <w:noProof/>
      <w:sz w:val="20"/>
    </w:rPr>
  </w:style>
  <w:style w:type="paragraph" w:styleId="Markeringsbobletekst">
    <w:name w:val="Balloon Text"/>
    <w:basedOn w:val="Normal"/>
    <w:semiHidden/>
    <w:rsid w:val="009E184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BB585E"/>
    <w:rPr>
      <w:color w:val="0000FF"/>
      <w:u w:val="single"/>
    </w:rPr>
  </w:style>
  <w:style w:type="paragraph" w:customStyle="1" w:styleId="Typografi">
    <w:name w:val="Typografi"/>
    <w:rsid w:val="00F9229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5D2"/>
    <w:rPr>
      <w:sz w:val="24"/>
    </w:rPr>
  </w:style>
  <w:style w:type="paragraph" w:styleId="Overskrift1">
    <w:name w:val="heading 1"/>
    <w:basedOn w:val="Normal"/>
    <w:next w:val="Normal"/>
    <w:qFormat/>
    <w:rsid w:val="00B24EE1"/>
    <w:pPr>
      <w:keepNext/>
      <w:outlineLvl w:val="0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24EE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24EE1"/>
    <w:pPr>
      <w:tabs>
        <w:tab w:val="center" w:pos="4819"/>
        <w:tab w:val="right" w:pos="9638"/>
      </w:tabs>
    </w:pPr>
  </w:style>
  <w:style w:type="paragraph" w:styleId="Dato">
    <w:name w:val="Date"/>
    <w:basedOn w:val="Normal"/>
    <w:next w:val="Normal"/>
    <w:rsid w:val="00B24EE1"/>
  </w:style>
  <w:style w:type="table" w:styleId="Tabel-Gitter">
    <w:name w:val="Table Grid"/>
    <w:basedOn w:val="Tabel-Normal"/>
    <w:rsid w:val="008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EB426E"/>
    <w:pPr>
      <w:widowControl w:val="0"/>
      <w:autoSpaceDE w:val="0"/>
      <w:autoSpaceDN w:val="0"/>
      <w:adjustRightInd w:val="0"/>
      <w:spacing w:before="180" w:line="260" w:lineRule="auto"/>
      <w:ind w:left="120"/>
      <w:jc w:val="both"/>
    </w:pPr>
    <w:rPr>
      <w:sz w:val="18"/>
      <w:szCs w:val="18"/>
      <w:lang w:val="en-US"/>
    </w:rPr>
  </w:style>
  <w:style w:type="paragraph" w:styleId="Brdtekst">
    <w:name w:val="Body Text"/>
    <w:basedOn w:val="Normal"/>
    <w:rsid w:val="00795D2E"/>
    <w:pPr>
      <w:overflowPunct w:val="0"/>
      <w:autoSpaceDE w:val="0"/>
      <w:autoSpaceDN w:val="0"/>
      <w:adjustRightInd w:val="0"/>
      <w:spacing w:after="120"/>
      <w:textAlignment w:val="baseline"/>
    </w:pPr>
    <w:rPr>
      <w:noProof/>
      <w:sz w:val="20"/>
    </w:rPr>
  </w:style>
  <w:style w:type="paragraph" w:styleId="Markeringsbobletekst">
    <w:name w:val="Balloon Text"/>
    <w:basedOn w:val="Normal"/>
    <w:semiHidden/>
    <w:rsid w:val="009E184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BB585E"/>
    <w:rPr>
      <w:color w:val="0000FF"/>
      <w:u w:val="single"/>
    </w:rPr>
  </w:style>
  <w:style w:type="paragraph" w:customStyle="1" w:styleId="Typografi">
    <w:name w:val="Typografi"/>
    <w:rsid w:val="00F9229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Opgave2</vt:lpstr>
    </vt:vector>
  </TitlesOfParts>
  <Company>TG</Company>
  <LinksUpToDate>false</LinksUpToDate>
  <CharactersWithSpaces>1846</CharactersWithSpaces>
  <SharedDoc>false</SharedDoc>
  <HLinks>
    <vt:vector size="12" baseType="variant">
      <vt:variant>
        <vt:i4>3997795</vt:i4>
      </vt:variant>
      <vt:variant>
        <vt:i4>9</vt:i4>
      </vt:variant>
      <vt:variant>
        <vt:i4>0</vt:i4>
      </vt:variant>
      <vt:variant>
        <vt:i4>5</vt:i4>
      </vt:variant>
      <vt:variant>
        <vt:lpwstr>http://news.bbc.co.uk/1/hi/england/2186835.stm</vt:lpwstr>
      </vt:variant>
      <vt:variant>
        <vt:lpwstr/>
      </vt:variant>
      <vt:variant>
        <vt:i4>7012403</vt:i4>
      </vt:variant>
      <vt:variant>
        <vt:i4>6</vt:i4>
      </vt:variant>
      <vt:variant>
        <vt:i4>0</vt:i4>
      </vt:variant>
      <vt:variant>
        <vt:i4>5</vt:i4>
      </vt:variant>
      <vt:variant>
        <vt:lpwstr>http://www.belfastcity.gov.uk/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Opgave2</dc:title>
  <dc:creator>Micson</dc:creator>
  <cp:lastModifiedBy>so</cp:lastModifiedBy>
  <cp:revision>3</cp:revision>
  <cp:lastPrinted>2008-08-26T15:50:00Z</cp:lastPrinted>
  <dcterms:created xsi:type="dcterms:W3CDTF">2013-11-27T16:00:00Z</dcterms:created>
  <dcterms:modified xsi:type="dcterms:W3CDTF">2013-11-27T16:15:00Z</dcterms:modified>
</cp:coreProperties>
</file>