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75" w:rsidRDefault="00AF3075" w:rsidP="00AF3075">
      <w:pPr>
        <w:rPr>
          <w:b/>
        </w:rPr>
      </w:pPr>
    </w:p>
    <w:p w:rsidR="006879A3" w:rsidRDefault="005D4A3D" w:rsidP="00615159">
      <w:pPr>
        <w:pStyle w:val="Typografi"/>
      </w:pPr>
      <w:r>
        <w:rPr>
          <w:rFonts w:ascii="Times New Roman" w:hAnsi="Times New Roman" w:cs="Times New Roman"/>
          <w:b/>
          <w:bCs/>
        </w:rPr>
        <w:t>Opgave</w:t>
      </w:r>
      <w:r w:rsidRPr="00350DC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  <w:r w:rsidR="006879A3">
        <w:rPr>
          <w:b/>
        </w:rPr>
        <w:t xml:space="preserve"> </w:t>
      </w:r>
      <w:r w:rsidR="006879A3" w:rsidRPr="006879A3">
        <w:rPr>
          <w:rFonts w:ascii="Times New Roman" w:hAnsi="Times New Roman" w:cs="Times New Roman"/>
        </w:rPr>
        <w:t>Formlen for en kugles rumfang er</w:t>
      </w:r>
      <w:r w:rsidR="006879A3">
        <w:t xml:space="preserve"> </w:t>
      </w:r>
    </w:p>
    <w:p w:rsidR="006879A3" w:rsidRPr="006879A3" w:rsidRDefault="006879A3" w:rsidP="006879A3"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eastAsia="Calibri" w:hAnsi="Cambria Math"/>
                  <w:i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4π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6879A3" w:rsidRDefault="006879A3" w:rsidP="006879A3">
      <w:r w:rsidRPr="000C458E">
        <w:t>Hvor meget vejer</w:t>
      </w:r>
      <w:r>
        <w:rPr>
          <w:b/>
        </w:rPr>
        <w:t xml:space="preserve"> e</w:t>
      </w:r>
      <w:r w:rsidRPr="000C458E">
        <w:t xml:space="preserve">n </w:t>
      </w:r>
      <w:r>
        <w:t>messing</w:t>
      </w:r>
      <w:r w:rsidRPr="000C458E">
        <w:t xml:space="preserve">kugle med radius </w:t>
      </w:r>
      <w:r>
        <w:t>3,6 cm</w:t>
      </w:r>
    </w:p>
    <w:p w:rsidR="00A73F3B" w:rsidRDefault="00A73F3B" w:rsidP="00A73F3B">
      <w:pPr>
        <w:autoSpaceDE w:val="0"/>
        <w:autoSpaceDN w:val="0"/>
        <w:adjustRightInd w:val="0"/>
        <w:rPr>
          <w:rFonts w:ascii="NewCenturySchlbk-Bold" w:hAnsi="NewCenturySchlbk-Bold" w:cs="NewCenturySchlbk-Bold"/>
          <w:b/>
          <w:bCs/>
          <w:szCs w:val="24"/>
        </w:rPr>
      </w:pPr>
    </w:p>
    <w:p w:rsidR="00A73F3B" w:rsidRPr="00A73F3B" w:rsidRDefault="00615159" w:rsidP="00A73F3B">
      <w:pPr>
        <w:autoSpaceDE w:val="0"/>
        <w:autoSpaceDN w:val="0"/>
        <w:adjustRightInd w:val="0"/>
        <w:rPr>
          <w:rFonts w:ascii="NewCenturySchlbk-Bold" w:hAnsi="NewCenturySchlbk-Bold" w:cs="NewCenturySchlbk-Bold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FE9DC3" wp14:editId="7AF702B9">
            <wp:simplePos x="0" y="0"/>
            <wp:positionH relativeFrom="column">
              <wp:posOffset>4789170</wp:posOffset>
            </wp:positionH>
            <wp:positionV relativeFrom="paragraph">
              <wp:posOffset>168275</wp:posOffset>
            </wp:positionV>
            <wp:extent cx="1219200" cy="1490345"/>
            <wp:effectExtent l="0" t="0" r="0" b="0"/>
            <wp:wrapTight wrapText="bothSides">
              <wp:wrapPolygon edited="0">
                <wp:start x="0" y="0"/>
                <wp:lineTo x="0" y="21259"/>
                <wp:lineTo x="21263" y="21259"/>
                <wp:lineTo x="21263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F3B">
        <w:rPr>
          <w:rFonts w:ascii="NewCenturySchlbk-Bold" w:hAnsi="NewCenturySchlbk-Bold" w:cs="NewCenturySchlbk-Bold"/>
          <w:b/>
          <w:bCs/>
          <w:szCs w:val="24"/>
        </w:rPr>
        <w:t>Opgave 2</w:t>
      </w:r>
      <w:r w:rsidR="00A73F3B" w:rsidRPr="00A73F3B">
        <w:rPr>
          <w:rFonts w:ascii="NewCenturySchlbk-Bold" w:hAnsi="NewCenturySchlbk-Bold" w:cs="NewCenturySchlbk-Bold"/>
          <w:b/>
          <w:bCs/>
          <w:szCs w:val="24"/>
        </w:rPr>
        <w:t>. Redningsvest 2003-7-1</w:t>
      </w:r>
    </w:p>
    <w:p w:rsidR="00A73F3B" w:rsidRPr="00B245B4" w:rsidRDefault="00A73F3B" w:rsidP="00A73F3B">
      <w:pPr>
        <w:autoSpaceDE w:val="0"/>
        <w:autoSpaceDN w:val="0"/>
        <w:adjustRightInd w:val="0"/>
        <w:rPr>
          <w:rFonts w:ascii="HelveticaNeue-Roman" w:hAnsi="HelveticaNeue-Roman" w:cs="HelveticaNeue-Roman"/>
          <w:sz w:val="18"/>
          <w:szCs w:val="18"/>
        </w:rPr>
      </w:pPr>
      <w:r w:rsidRPr="00B245B4">
        <w:rPr>
          <w:rFonts w:ascii="HelveticaNeue-Roman" w:hAnsi="HelveticaNeue-Roman" w:cs="HelveticaNeue-Roman"/>
          <w:sz w:val="18"/>
          <w:szCs w:val="18"/>
        </w:rPr>
        <w:t xml:space="preserve">En oppustelig redningsvest fylder ikke meget og giver fri bevægelighed, når man sejler. </w:t>
      </w:r>
      <w:proofErr w:type="gramStart"/>
      <w:r w:rsidRPr="00B245B4">
        <w:rPr>
          <w:rFonts w:ascii="HelveticaNeue-Roman" w:hAnsi="HelveticaNeue-Roman" w:cs="HelveticaNeue-Roman"/>
          <w:sz w:val="18"/>
          <w:szCs w:val="18"/>
        </w:rPr>
        <w:t>Hvis</w:t>
      </w:r>
      <w:proofErr w:type="gramEnd"/>
      <w:r w:rsidRPr="00B245B4">
        <w:rPr>
          <w:rFonts w:ascii="HelveticaNeue-Roman" w:hAnsi="HelveticaNeue-Roman" w:cs="HelveticaNeue-Roman"/>
          <w:sz w:val="18"/>
          <w:szCs w:val="18"/>
        </w:rPr>
        <w:t xml:space="preserve"> </w:t>
      </w:r>
      <w:proofErr w:type="gramStart"/>
      <w:r w:rsidRPr="00B245B4">
        <w:rPr>
          <w:rFonts w:ascii="HelveticaNeue-Roman" w:hAnsi="HelveticaNeue-Roman" w:cs="HelveticaNeue-Roman"/>
          <w:sz w:val="18"/>
          <w:szCs w:val="18"/>
        </w:rPr>
        <w:t>vesten</w:t>
      </w:r>
      <w:proofErr w:type="gramEnd"/>
      <w:r w:rsidR="00615159">
        <w:rPr>
          <w:rFonts w:ascii="HelveticaNeue-Roman" w:hAnsi="HelveticaNeue-Roman" w:cs="HelveticaNeue-Roman"/>
          <w:sz w:val="18"/>
          <w:szCs w:val="18"/>
        </w:rPr>
        <w:t xml:space="preserve"> </w:t>
      </w:r>
      <w:r w:rsidRPr="00B245B4">
        <w:rPr>
          <w:rFonts w:ascii="HelveticaNeue-Roman" w:hAnsi="HelveticaNeue-Roman" w:cs="HelveticaNeue-Roman"/>
          <w:sz w:val="18"/>
          <w:szCs w:val="18"/>
        </w:rPr>
        <w:t>kommer i vand, udløses en gaspatron, og vesten pustes op med CO</w:t>
      </w:r>
      <w:r w:rsidRPr="00B245B4">
        <w:rPr>
          <w:rFonts w:ascii="HelveticaNeue-Roman" w:hAnsi="HelveticaNeue-Roman" w:cs="HelveticaNeue-Roman"/>
          <w:sz w:val="14"/>
          <w:szCs w:val="14"/>
        </w:rPr>
        <w:t>2</w:t>
      </w:r>
      <w:r w:rsidRPr="00B245B4">
        <w:rPr>
          <w:rFonts w:ascii="HelveticaNeue-Roman" w:hAnsi="HelveticaNeue-Roman" w:cs="HelveticaNeue-Roman"/>
          <w:sz w:val="18"/>
          <w:szCs w:val="18"/>
        </w:rPr>
        <w:t>. Den viste redningsvest er</w:t>
      </w:r>
      <w:r w:rsidR="00615159">
        <w:rPr>
          <w:rFonts w:ascii="HelveticaNeue-Roman" w:hAnsi="HelveticaNeue-Roman" w:cs="HelveticaNeue-Roman"/>
          <w:sz w:val="18"/>
          <w:szCs w:val="18"/>
        </w:rPr>
        <w:t xml:space="preserve"> </w:t>
      </w:r>
      <w:r w:rsidRPr="00B245B4">
        <w:rPr>
          <w:rFonts w:ascii="HelveticaNeue-Roman" w:hAnsi="HelveticaNeue-Roman" w:cs="HelveticaNeue-Roman"/>
          <w:sz w:val="18"/>
          <w:szCs w:val="18"/>
        </w:rPr>
        <w:t xml:space="preserve">beregnet for personer, som vejer op til </w:t>
      </w:r>
      <w:smartTag w:uri="urn:schemas-microsoft-com:office:smarttags" w:element="metricconverter">
        <w:smartTagPr>
          <w:attr w:name="ProductID" w:val="100 kg"/>
        </w:smartTagPr>
        <w:r w:rsidRPr="00B245B4">
          <w:rPr>
            <w:rFonts w:ascii="HelveticaNeue-Roman" w:hAnsi="HelveticaNeue-Roman" w:cs="HelveticaNeue-Roman"/>
            <w:sz w:val="18"/>
            <w:szCs w:val="18"/>
          </w:rPr>
          <w:t>100 kg</w:t>
        </w:r>
      </w:smartTag>
      <w:r w:rsidRPr="00B245B4">
        <w:rPr>
          <w:rFonts w:ascii="HelveticaNeue-Roman" w:hAnsi="HelveticaNeue-Roman" w:cs="HelveticaNeue-Roman"/>
          <w:sz w:val="18"/>
          <w:szCs w:val="18"/>
        </w:rPr>
        <w:t>.</w:t>
      </w:r>
    </w:p>
    <w:p w:rsidR="00A73F3B" w:rsidRPr="00B245B4" w:rsidRDefault="00A73F3B" w:rsidP="00A73F3B">
      <w:pPr>
        <w:autoSpaceDE w:val="0"/>
        <w:autoSpaceDN w:val="0"/>
        <w:adjustRightInd w:val="0"/>
        <w:rPr>
          <w:rFonts w:ascii="HelveticaNeue-Roman" w:hAnsi="HelveticaNeue-Roman" w:cs="HelveticaNeue-Roman"/>
          <w:sz w:val="18"/>
          <w:szCs w:val="18"/>
        </w:rPr>
      </w:pPr>
    </w:p>
    <w:p w:rsidR="00A73F3B" w:rsidRPr="00B245B4" w:rsidRDefault="00A73F3B" w:rsidP="00615159">
      <w:pPr>
        <w:autoSpaceDE w:val="0"/>
        <w:autoSpaceDN w:val="0"/>
        <w:adjustRightInd w:val="0"/>
      </w:pPr>
      <w:r w:rsidRPr="00B245B4">
        <w:t>En oppustet redningsvest kan i vand give en ekstra opdrift af størrelsen 150 N</w:t>
      </w:r>
      <w:r w:rsidR="00615159">
        <w:t xml:space="preserve"> </w:t>
      </w:r>
      <w:r w:rsidRPr="00B245B4">
        <w:t>på den person, som bærer vesten. Man kan regne med, at rumfanget af en person</w:t>
      </w:r>
      <w:r w:rsidR="00615159">
        <w:t xml:space="preserve"> </w:t>
      </w:r>
      <w:r w:rsidRPr="00B245B4">
        <w:t xml:space="preserve">med massen </w:t>
      </w:r>
      <w:smartTag w:uri="urn:schemas-microsoft-com:office:smarttags" w:element="metricconverter">
        <w:smartTagPr>
          <w:attr w:name="ProductID" w:val="100 kg"/>
        </w:smartTagPr>
        <w:r w:rsidRPr="00B245B4">
          <w:t>100 kg</w:t>
        </w:r>
      </w:smartTag>
      <w:r w:rsidRPr="00B245B4">
        <w:t xml:space="preserve"> er </w:t>
      </w:r>
      <w:smartTag w:uri="urn:schemas-microsoft-com:office:smarttags" w:element="metricconverter">
        <w:smartTagPr>
          <w:attr w:name="ProductID" w:val="0,098 m3"/>
        </w:smartTagPr>
        <w:r w:rsidRPr="00B245B4">
          <w:t>0,098 m</w:t>
        </w:r>
        <w:r w:rsidRPr="00B245B4">
          <w:rPr>
            <w:vertAlign w:val="superscript"/>
          </w:rPr>
          <w:t>3</w:t>
        </w:r>
      </w:smartTag>
      <w:r w:rsidRPr="00B245B4">
        <w:t>.</w:t>
      </w:r>
    </w:p>
    <w:p w:rsidR="00A73F3B" w:rsidRPr="00B245B4" w:rsidRDefault="00A73F3B" w:rsidP="00A73F3B">
      <w:pPr>
        <w:autoSpaceDE w:val="0"/>
        <w:autoSpaceDN w:val="0"/>
        <w:adjustRightInd w:val="0"/>
      </w:pPr>
      <w:r w:rsidRPr="00B245B4">
        <w:t>a) Hvor stor er opdriften på en helt neddykket person med massen 100 kg</w:t>
      </w:r>
      <w:r w:rsidR="00615159">
        <w:t xml:space="preserve"> </w:t>
      </w:r>
      <w:r w:rsidRPr="00B245B4">
        <w:t>uden redningsvest?</w:t>
      </w:r>
      <w:r w:rsidR="00615159">
        <w:t xml:space="preserve"> </w:t>
      </w:r>
      <w:r w:rsidRPr="00B245B4">
        <w:t>Begrund, at opdriften på den oppustede redningsvest rigeligt kan holde</w:t>
      </w:r>
      <w:r w:rsidR="00615159">
        <w:t xml:space="preserve"> </w:t>
      </w:r>
      <w:r w:rsidRPr="00B245B4">
        <w:t xml:space="preserve">en person med massen </w:t>
      </w:r>
      <w:smartTag w:uri="urn:schemas-microsoft-com:office:smarttags" w:element="metricconverter">
        <w:smartTagPr>
          <w:attr w:name="ProductID" w:val="100 kg"/>
        </w:smartTagPr>
        <w:r w:rsidRPr="00B245B4">
          <w:t>100 kg</w:t>
        </w:r>
      </w:smartTag>
      <w:r w:rsidRPr="00B245B4">
        <w:t xml:space="preserve"> flydende.</w:t>
      </w:r>
    </w:p>
    <w:p w:rsidR="00A73F3B" w:rsidRPr="00B245B4" w:rsidRDefault="00A73F3B" w:rsidP="00A73F3B">
      <w:pPr>
        <w:autoSpaceDE w:val="0"/>
        <w:autoSpaceDN w:val="0"/>
        <w:adjustRightInd w:val="0"/>
      </w:pPr>
    </w:p>
    <w:p w:rsidR="00A73F3B" w:rsidRPr="00B245B4" w:rsidRDefault="00A73F3B" w:rsidP="00A73F3B">
      <w:pPr>
        <w:autoSpaceDE w:val="0"/>
        <w:autoSpaceDN w:val="0"/>
        <w:adjustRightInd w:val="0"/>
        <w:spacing w:line="360" w:lineRule="auto"/>
      </w:pPr>
      <w:r w:rsidRPr="00B245B4">
        <w:t xml:space="preserve">Gassen i den oppustede redningsvest har trykket 105 kPa, rumfanget </w:t>
      </w:r>
      <w:smartTag w:uri="urn:schemas-microsoft-com:office:smarttags" w:element="metricconverter">
        <w:smartTagPr>
          <w:attr w:name="ProductID" w:val="17,0 L"/>
        </w:smartTagPr>
        <w:r w:rsidRPr="00B245B4">
          <w:t>17,0 L</w:t>
        </w:r>
      </w:smartTag>
      <w:r w:rsidRPr="00B245B4">
        <w:t xml:space="preserve"> og</w:t>
      </w:r>
      <w:r w:rsidR="00615159">
        <w:t xml:space="preserve"> </w:t>
      </w:r>
      <w:r w:rsidRPr="00B245B4">
        <w:t xml:space="preserve">temperaturen </w:t>
      </w:r>
      <w:smartTag w:uri="urn:schemas-microsoft-com:office:smarttags" w:element="metricconverter">
        <w:smartTagPr>
          <w:attr w:name="ProductID" w:val="10 ﾰC"/>
        </w:smartTagPr>
        <w:r w:rsidRPr="00B245B4">
          <w:t>10 °C</w:t>
        </w:r>
      </w:smartTag>
      <w:r w:rsidRPr="00B245B4">
        <w:t>.</w:t>
      </w:r>
    </w:p>
    <w:p w:rsidR="00A73F3B" w:rsidRPr="00B245B4" w:rsidRDefault="00A73F3B" w:rsidP="00A73F3B">
      <w:pPr>
        <w:autoSpaceDE w:val="0"/>
        <w:autoSpaceDN w:val="0"/>
        <w:adjustRightInd w:val="0"/>
      </w:pPr>
      <w:r w:rsidRPr="00B245B4">
        <w:t>b) Beregn massen af den mængde CO</w:t>
      </w:r>
      <w:r w:rsidRPr="00B245B4">
        <w:rPr>
          <w:vertAlign w:val="subscript"/>
        </w:rPr>
        <w:t>2</w:t>
      </w:r>
      <w:r w:rsidRPr="00B245B4">
        <w:t xml:space="preserve">, der er i den oppustede redningsvest. </w:t>
      </w:r>
    </w:p>
    <w:p w:rsidR="00527EFF" w:rsidRDefault="00527EFF" w:rsidP="00A73F3B"/>
    <w:p w:rsidR="00BE416E" w:rsidRDefault="00BE416E" w:rsidP="00BE416E">
      <w:r>
        <w:rPr>
          <w:b/>
        </w:rPr>
        <w:t xml:space="preserve">Opgave </w:t>
      </w:r>
      <w:r>
        <w:rPr>
          <w:b/>
        </w:rPr>
        <w:t>3</w:t>
      </w:r>
      <w:r>
        <w:rPr>
          <w:b/>
        </w:rPr>
        <w:t xml:space="preserve"> </w:t>
      </w:r>
      <w:r w:rsidRPr="009055A8">
        <w:t>Densiteten</w:t>
      </w:r>
      <w:r>
        <w:t xml:space="preserve"> af en gas afhænger af trykket og temperaturen på følgende måde</w:t>
      </w:r>
    </w:p>
    <w:p w:rsidR="00BE416E" w:rsidRDefault="00BE416E" w:rsidP="00BE416E">
      <w:r w:rsidRPr="009055A8">
        <w:rPr>
          <w:position w:val="-24"/>
        </w:rPr>
        <w:object w:dxaOrig="1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1.2pt" o:ole="">
            <v:imagedata r:id="rId9" o:title=""/>
          </v:shape>
          <o:OLEObject Type="Embed" ProgID="Equation.DSMT4" ShapeID="_x0000_i1025" DrawAspect="Content" ObjectID="_1451162289" r:id="rId10"/>
        </w:object>
      </w:r>
    </w:p>
    <w:p w:rsidR="00BE416E" w:rsidRDefault="00BE416E" w:rsidP="00BE416E">
      <w:r>
        <w:t xml:space="preserve">Hvor </w:t>
      </w:r>
      <w:r>
        <w:rPr>
          <w:i/>
        </w:rPr>
        <w:t>P</w:t>
      </w:r>
      <w:r>
        <w:t xml:space="preserve"> er trykket i atm.</w:t>
      </w:r>
    </w:p>
    <w:p w:rsidR="00BE416E" w:rsidRDefault="00BE416E" w:rsidP="00BE416E">
      <w:r>
        <w:rPr>
          <w:i/>
        </w:rPr>
        <w:t xml:space="preserve">t </w:t>
      </w:r>
      <w:r>
        <w:t>er temperaturen i celsius.</w:t>
      </w:r>
    </w:p>
    <w:p w:rsidR="00BE416E" w:rsidRDefault="00BE416E" w:rsidP="00BE416E">
      <w:r w:rsidRPr="009055A8">
        <w:rPr>
          <w:i/>
          <w:position w:val="-24"/>
          <w:vertAlign w:val="subscript"/>
        </w:rPr>
        <w:object w:dxaOrig="1280" w:dyaOrig="620">
          <v:shape id="_x0000_i1026" type="#_x0000_t75" style="width:64.2pt;height:31.2pt" o:ole="">
            <v:imagedata r:id="rId11" o:title=""/>
          </v:shape>
          <o:OLEObject Type="Embed" ProgID="Equation.DSMT4" ShapeID="_x0000_i1026" DrawAspect="Content" ObjectID="_1451162290" r:id="rId12"/>
        </w:object>
      </w:r>
      <w:r>
        <w:rPr>
          <w:i/>
        </w:rPr>
        <w:t xml:space="preserve"> </w:t>
      </w:r>
      <w:r w:rsidRPr="009055A8">
        <w:t xml:space="preserve">er </w:t>
      </w:r>
      <w:r>
        <w:t>densiteten ved 0</w:t>
      </w:r>
      <w:r>
        <w:rPr>
          <w:vertAlign w:val="superscript"/>
        </w:rPr>
        <w:t>0</w:t>
      </w:r>
      <w:r>
        <w:t xml:space="preserve"> C og trykket 1 atm.</w:t>
      </w:r>
    </w:p>
    <w:p w:rsidR="00BE416E" w:rsidRDefault="00BE416E" w:rsidP="00BE416E"/>
    <w:p w:rsidR="00BE416E" w:rsidRDefault="00BE416E" w:rsidP="00BE416E">
      <w:r>
        <w:t xml:space="preserve">En affaldspose af </w:t>
      </w:r>
      <w:proofErr w:type="spellStart"/>
      <w:r>
        <w:t>polyethylen</w:t>
      </w:r>
      <w:proofErr w:type="spellEnd"/>
      <w:r>
        <w:t xml:space="preserve"> (det er det som de tynde knitrende plastikposer er lavet af) har en masse på 70 g og et rumfang på 5,3m</w:t>
      </w:r>
      <w:r>
        <w:rPr>
          <w:vertAlign w:val="superscript"/>
        </w:rPr>
        <w:t>3</w:t>
      </w:r>
      <w:r>
        <w:t>. Posen fyldes med luft og varmes op til 70</w:t>
      </w:r>
      <w:r>
        <w:rPr>
          <w:vertAlign w:val="superscript"/>
        </w:rPr>
        <w:t>0</w:t>
      </w:r>
      <w:r>
        <w:t>C. Den omgivende luft er 18</w:t>
      </w:r>
      <w:r>
        <w:rPr>
          <w:vertAlign w:val="superscript"/>
        </w:rPr>
        <w:t>0</w:t>
      </w:r>
      <w:r>
        <w:t>C og trykket 1 atm.</w:t>
      </w:r>
    </w:p>
    <w:p w:rsidR="00BE416E" w:rsidRDefault="00BE416E" w:rsidP="00BE416E"/>
    <w:p w:rsidR="00BE416E" w:rsidRDefault="00BE416E" w:rsidP="00BE416E">
      <w:pPr>
        <w:numPr>
          <w:ilvl w:val="0"/>
          <w:numId w:val="14"/>
        </w:numPr>
      </w:pPr>
      <w:r>
        <w:t>Beregn densiteten af luften inde i ballonen og af luften uden for ballonen.</w:t>
      </w:r>
    </w:p>
    <w:p w:rsidR="00BE416E" w:rsidRPr="003E1DE8" w:rsidRDefault="00BE416E" w:rsidP="00BE416E">
      <w:pPr>
        <w:numPr>
          <w:ilvl w:val="0"/>
          <w:numId w:val="14"/>
        </w:numPr>
        <w:rPr>
          <w:i/>
        </w:rPr>
      </w:pPr>
      <w:r>
        <w:t>Find den samlede masse af ballon og ballonluft</w:t>
      </w:r>
    </w:p>
    <w:p w:rsidR="00BE416E" w:rsidRPr="003E1DE8" w:rsidRDefault="00BE416E" w:rsidP="00BE416E">
      <w:pPr>
        <w:numPr>
          <w:ilvl w:val="0"/>
          <w:numId w:val="14"/>
        </w:numPr>
        <w:rPr>
          <w:i/>
        </w:rPr>
      </w:pPr>
      <w:r>
        <w:t>Find massen af den fortrængte luftmængde.</w:t>
      </w:r>
    </w:p>
    <w:p w:rsidR="00BE416E" w:rsidRPr="009055A8" w:rsidRDefault="00BE416E" w:rsidP="00BE416E">
      <w:pPr>
        <w:numPr>
          <w:ilvl w:val="0"/>
          <w:numId w:val="14"/>
        </w:numPr>
        <w:rPr>
          <w:i/>
        </w:rPr>
      </w:pPr>
      <w:r>
        <w:t>Hvor stor en nyttelast vil ballonen kunne løfte?</w:t>
      </w:r>
    </w:p>
    <w:p w:rsidR="00BE416E" w:rsidRDefault="00BE416E" w:rsidP="000477DD"/>
    <w:p w:rsidR="00BE416E" w:rsidRDefault="00BE416E" w:rsidP="00BE416E">
      <w:r w:rsidRPr="002073D6">
        <w:rPr>
          <w:b/>
        </w:rPr>
        <w:t>Opgave</w:t>
      </w:r>
      <w:r>
        <w:rPr>
          <w:b/>
        </w:rPr>
        <w:t xml:space="preserve"> </w:t>
      </w:r>
      <w:r>
        <w:rPr>
          <w:b/>
        </w:rPr>
        <w:t>4</w:t>
      </w:r>
      <w:r>
        <w:t xml:space="preserve"> (Fysik i opdrift)</w:t>
      </w:r>
    </w:p>
    <w:p w:rsidR="00BE416E" w:rsidRDefault="00BE416E" w:rsidP="00BE416E">
      <w:r>
        <w:t>Som vist tænkes der foretaget 3 præcisionsmålinger</w:t>
      </w:r>
    </w:p>
    <w:p w:rsidR="00BE416E" w:rsidRDefault="00BE416E" w:rsidP="00BE416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104140</wp:posOffset>
            </wp:positionV>
            <wp:extent cx="3408045" cy="1477010"/>
            <wp:effectExtent l="0" t="0" r="1905" b="8890"/>
            <wp:wrapTight wrapText="bothSides">
              <wp:wrapPolygon edited="0">
                <wp:start x="0" y="0"/>
                <wp:lineTo x="0" y="21451"/>
                <wp:lineTo x="21491" y="21451"/>
                <wp:lineTo x="21491" y="0"/>
                <wp:lineTo x="0" y="0"/>
              </wp:wrapPolygon>
            </wp:wrapTight>
            <wp:docPr id="2" name="Billede 2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an0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16E" w:rsidRDefault="00BE416E" w:rsidP="00BE416E"/>
    <w:p w:rsidR="00BE416E" w:rsidRDefault="00BE416E" w:rsidP="00BE416E"/>
    <w:p w:rsidR="00BE416E" w:rsidRDefault="00BE416E" w:rsidP="00BE416E"/>
    <w:p w:rsidR="00BE416E" w:rsidRDefault="00BE416E" w:rsidP="00BE416E"/>
    <w:p w:rsidR="00BE416E" w:rsidRDefault="00BE416E" w:rsidP="00BE416E"/>
    <w:p w:rsidR="00BE416E" w:rsidRDefault="00BE416E" w:rsidP="00BE416E"/>
    <w:p w:rsidR="00BE416E" w:rsidRDefault="00BE416E" w:rsidP="00BE416E"/>
    <w:p w:rsidR="00BE416E" w:rsidRDefault="00BE416E" w:rsidP="00BE416E"/>
    <w:p w:rsidR="00BE416E" w:rsidRDefault="00BE416E" w:rsidP="00BE416E">
      <w:r>
        <w:t>a) Hvad er det der har massen 204,31 g? (forklar)</w:t>
      </w:r>
    </w:p>
    <w:p w:rsidR="00BE416E" w:rsidRDefault="00BE416E" w:rsidP="00BE416E">
      <w:r>
        <w:t>b) Hvad er det, som har massen 201,92 g?</w:t>
      </w:r>
    </w:p>
    <w:p w:rsidR="00BE416E" w:rsidRPr="000477DD" w:rsidRDefault="00BE416E" w:rsidP="000477DD">
      <w:r>
        <w:t>c) Hvor meget er massen af ilten i beholderen?</w:t>
      </w:r>
      <w:bookmarkStart w:id="0" w:name="_GoBack"/>
      <w:bookmarkEnd w:id="0"/>
    </w:p>
    <w:sectPr w:rsidR="00BE416E" w:rsidRPr="000477DD" w:rsidSect="0055397B">
      <w:headerReference w:type="default" r:id="rId14"/>
      <w:footerReference w:type="default" r:id="rId15"/>
      <w:pgSz w:w="11906" w:h="16838"/>
      <w:pgMar w:top="1259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C3" w:rsidRDefault="00E423C3">
      <w:r>
        <w:separator/>
      </w:r>
    </w:p>
  </w:endnote>
  <w:endnote w:type="continuationSeparator" w:id="0">
    <w:p w:rsidR="00E423C3" w:rsidRDefault="00E4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FC30B6">
    <w:pPr>
      <w:pStyle w:val="Sidefod"/>
      <w:pBdr>
        <w:top w:val="single" w:sz="4" w:space="1" w:color="auto"/>
      </w:pBdr>
    </w:pPr>
    <w:r>
      <w:fldChar w:fldCharType="begin"/>
    </w:r>
    <w:r>
      <w:instrText xml:space="preserve"> FILENAME </w:instrText>
    </w:r>
    <w:r>
      <w:fldChar w:fldCharType="separate"/>
    </w:r>
    <w:proofErr w:type="gramStart"/>
    <w:r w:rsidR="00CB3656">
      <w:rPr>
        <w:noProof/>
      </w:rPr>
      <w:t>afl1</w:t>
    </w:r>
    <w:r>
      <w:fldChar w:fldCharType="end"/>
    </w:r>
    <w:r w:rsidR="009F5A5F">
      <w:t xml:space="preserve">            www</w:t>
    </w:r>
    <w:proofErr w:type="gramEnd"/>
    <w:r w:rsidR="009F5A5F">
      <w:t>.micson.dk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C3" w:rsidRDefault="00E423C3">
      <w:r>
        <w:separator/>
      </w:r>
    </w:p>
  </w:footnote>
  <w:footnote w:type="continuationSeparator" w:id="0">
    <w:p w:rsidR="00E423C3" w:rsidRDefault="00E42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D03B83">
    <w:pPr>
      <w:pStyle w:val="Sidehoved"/>
      <w:pBdr>
        <w:bottom w:val="single" w:sz="4" w:space="1" w:color="auto"/>
      </w:pBdr>
    </w:pPr>
    <w:r>
      <w:t xml:space="preserve">1x </w:t>
    </w:r>
    <w:proofErr w:type="spellStart"/>
    <w:r>
      <w:t>fyA</w:t>
    </w:r>
    <w:proofErr w:type="spellEnd"/>
    <w:r w:rsidR="009F5A5F">
      <w:tab/>
    </w:r>
    <w:r w:rsidR="009F5A5F" w:rsidRPr="006E4AA3">
      <w:rPr>
        <w:sz w:val="28"/>
        <w:szCs w:val="28"/>
      </w:rPr>
      <w:t xml:space="preserve">Fysikaflevering </w:t>
    </w:r>
    <w:r w:rsidR="00B14388">
      <w:rPr>
        <w:sz w:val="28"/>
        <w:szCs w:val="28"/>
      </w:rPr>
      <w:t>4</w:t>
    </w:r>
    <w:r w:rsidR="009F5A5F">
      <w:tab/>
      <w:t>Afl.</w:t>
    </w:r>
    <w:proofErr w:type="gramStart"/>
    <w:r w:rsidR="00B14388">
      <w:t>29</w:t>
    </w:r>
    <w:r w:rsidR="009F5A5F">
      <w:t>/</w:t>
    </w:r>
    <w:r>
      <w:t>1</w:t>
    </w:r>
    <w:r w:rsidR="009F5A5F">
      <w:t>-</w:t>
    </w:r>
    <w:r w:rsidR="0023428C">
      <w:t>14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3ED"/>
    <w:multiLevelType w:val="hybridMultilevel"/>
    <w:tmpl w:val="7AE291B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34EFD"/>
    <w:multiLevelType w:val="hybridMultilevel"/>
    <w:tmpl w:val="A066F032"/>
    <w:lvl w:ilvl="0" w:tplc="6376260A">
      <w:start w:val="1"/>
      <w:numFmt w:val="lowerLetter"/>
      <w:lvlText w:val="%1)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>
    <w:nsid w:val="09BA6063"/>
    <w:multiLevelType w:val="hybridMultilevel"/>
    <w:tmpl w:val="CB74960C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757C1"/>
    <w:multiLevelType w:val="hybridMultilevel"/>
    <w:tmpl w:val="AF26CB2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32495"/>
    <w:multiLevelType w:val="hybridMultilevel"/>
    <w:tmpl w:val="FC4ED62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D6D47"/>
    <w:multiLevelType w:val="hybridMultilevel"/>
    <w:tmpl w:val="4EE663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1378"/>
    <w:multiLevelType w:val="hybridMultilevel"/>
    <w:tmpl w:val="B784C3AA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B2394B"/>
    <w:multiLevelType w:val="hybridMultilevel"/>
    <w:tmpl w:val="718A19FE"/>
    <w:lvl w:ilvl="0" w:tplc="040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197068"/>
    <w:multiLevelType w:val="hybridMultilevel"/>
    <w:tmpl w:val="6DAE0F06"/>
    <w:lvl w:ilvl="0" w:tplc="7844483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2C55070B"/>
    <w:multiLevelType w:val="hybridMultilevel"/>
    <w:tmpl w:val="543E66A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1507F"/>
    <w:multiLevelType w:val="hybridMultilevel"/>
    <w:tmpl w:val="3B06C54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1E3E8E"/>
    <w:multiLevelType w:val="hybridMultilevel"/>
    <w:tmpl w:val="B63A74F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7163FE"/>
    <w:multiLevelType w:val="hybridMultilevel"/>
    <w:tmpl w:val="81BA54B6"/>
    <w:lvl w:ilvl="0" w:tplc="F4DA06BA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2A059F"/>
    <w:multiLevelType w:val="hybridMultilevel"/>
    <w:tmpl w:val="141A8A5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A3C77"/>
    <w:multiLevelType w:val="hybridMultilevel"/>
    <w:tmpl w:val="40DCAA7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22935"/>
    <w:multiLevelType w:val="multilevel"/>
    <w:tmpl w:val="33862D6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2274E47"/>
    <w:multiLevelType w:val="hybridMultilevel"/>
    <w:tmpl w:val="B124556E"/>
    <w:lvl w:ilvl="0" w:tplc="E174B378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>
    <w:nsid w:val="6D6334E1"/>
    <w:multiLevelType w:val="hybridMultilevel"/>
    <w:tmpl w:val="6DEA3056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A2254A"/>
    <w:multiLevelType w:val="hybridMultilevel"/>
    <w:tmpl w:val="C16CC53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3320E"/>
    <w:multiLevelType w:val="hybridMultilevel"/>
    <w:tmpl w:val="C28E3940"/>
    <w:lvl w:ilvl="0" w:tplc="040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9F20AB"/>
    <w:multiLevelType w:val="hybridMultilevel"/>
    <w:tmpl w:val="3618BC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A31005"/>
    <w:multiLevelType w:val="hybridMultilevel"/>
    <w:tmpl w:val="08C4BC6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17"/>
  </w:num>
  <w:num w:numId="5">
    <w:abstractNumId w:val="9"/>
  </w:num>
  <w:num w:numId="6">
    <w:abstractNumId w:val="8"/>
  </w:num>
  <w:num w:numId="7">
    <w:abstractNumId w:val="7"/>
  </w:num>
  <w:num w:numId="8">
    <w:abstractNumId w:val="16"/>
  </w:num>
  <w:num w:numId="9">
    <w:abstractNumId w:val="11"/>
  </w:num>
  <w:num w:numId="10">
    <w:abstractNumId w:val="4"/>
  </w:num>
  <w:num w:numId="11">
    <w:abstractNumId w:val="21"/>
  </w:num>
  <w:num w:numId="12">
    <w:abstractNumId w:val="22"/>
  </w:num>
  <w:num w:numId="13">
    <w:abstractNumId w:val="10"/>
  </w:num>
  <w:num w:numId="14">
    <w:abstractNumId w:val="15"/>
  </w:num>
  <w:num w:numId="15">
    <w:abstractNumId w:val="23"/>
  </w:num>
  <w:num w:numId="16">
    <w:abstractNumId w:val="13"/>
  </w:num>
  <w:num w:numId="17">
    <w:abstractNumId w:val="1"/>
  </w:num>
  <w:num w:numId="18">
    <w:abstractNumId w:val="6"/>
  </w:num>
  <w:num w:numId="19">
    <w:abstractNumId w:val="12"/>
  </w:num>
  <w:num w:numId="20">
    <w:abstractNumId w:val="14"/>
  </w:num>
  <w:num w:numId="21">
    <w:abstractNumId w:val="20"/>
  </w:num>
  <w:num w:numId="22">
    <w:abstractNumId w:val="5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87"/>
    <w:rsid w:val="00014811"/>
    <w:rsid w:val="00031BA3"/>
    <w:rsid w:val="000477DD"/>
    <w:rsid w:val="000C3ECD"/>
    <w:rsid w:val="000D5FFF"/>
    <w:rsid w:val="001248C6"/>
    <w:rsid w:val="00127AAA"/>
    <w:rsid w:val="001535A2"/>
    <w:rsid w:val="001701DD"/>
    <w:rsid w:val="00180C04"/>
    <w:rsid w:val="001833BF"/>
    <w:rsid w:val="0019190B"/>
    <w:rsid w:val="001955D4"/>
    <w:rsid w:val="00216EB0"/>
    <w:rsid w:val="0023428C"/>
    <w:rsid w:val="00247059"/>
    <w:rsid w:val="00264D69"/>
    <w:rsid w:val="00274561"/>
    <w:rsid w:val="002817FC"/>
    <w:rsid w:val="002B4888"/>
    <w:rsid w:val="0036052C"/>
    <w:rsid w:val="00380B0A"/>
    <w:rsid w:val="003B48C4"/>
    <w:rsid w:val="003D6ADD"/>
    <w:rsid w:val="003E1DE8"/>
    <w:rsid w:val="003E3912"/>
    <w:rsid w:val="004071CA"/>
    <w:rsid w:val="00417DE5"/>
    <w:rsid w:val="00436CFB"/>
    <w:rsid w:val="00454F89"/>
    <w:rsid w:val="0045689D"/>
    <w:rsid w:val="00471756"/>
    <w:rsid w:val="00471BA3"/>
    <w:rsid w:val="004C2017"/>
    <w:rsid w:val="004E1D14"/>
    <w:rsid w:val="004E401B"/>
    <w:rsid w:val="00515107"/>
    <w:rsid w:val="0051779F"/>
    <w:rsid w:val="00527EFF"/>
    <w:rsid w:val="0055397B"/>
    <w:rsid w:val="005605D2"/>
    <w:rsid w:val="00576561"/>
    <w:rsid w:val="005A3573"/>
    <w:rsid w:val="005D051E"/>
    <w:rsid w:val="005D4A3D"/>
    <w:rsid w:val="005F00D6"/>
    <w:rsid w:val="00603339"/>
    <w:rsid w:val="00615159"/>
    <w:rsid w:val="006168F1"/>
    <w:rsid w:val="00620653"/>
    <w:rsid w:val="006879A3"/>
    <w:rsid w:val="006D5C3C"/>
    <w:rsid w:val="006E39E2"/>
    <w:rsid w:val="006E4646"/>
    <w:rsid w:val="006E4AA3"/>
    <w:rsid w:val="00795D2E"/>
    <w:rsid w:val="00801EBD"/>
    <w:rsid w:val="00811F5E"/>
    <w:rsid w:val="008617E6"/>
    <w:rsid w:val="00864FFA"/>
    <w:rsid w:val="00865411"/>
    <w:rsid w:val="008667B6"/>
    <w:rsid w:val="00891CF2"/>
    <w:rsid w:val="008D1B75"/>
    <w:rsid w:val="009055A8"/>
    <w:rsid w:val="00965252"/>
    <w:rsid w:val="009859FA"/>
    <w:rsid w:val="009E1846"/>
    <w:rsid w:val="009E1DA2"/>
    <w:rsid w:val="009F5A5F"/>
    <w:rsid w:val="00A67585"/>
    <w:rsid w:val="00A73F3B"/>
    <w:rsid w:val="00AA66C0"/>
    <w:rsid w:val="00AE08A8"/>
    <w:rsid w:val="00AF3075"/>
    <w:rsid w:val="00AF4CFE"/>
    <w:rsid w:val="00B10CD9"/>
    <w:rsid w:val="00B14388"/>
    <w:rsid w:val="00B24EE1"/>
    <w:rsid w:val="00B81828"/>
    <w:rsid w:val="00BB585E"/>
    <w:rsid w:val="00BE416E"/>
    <w:rsid w:val="00C73F7B"/>
    <w:rsid w:val="00CA5307"/>
    <w:rsid w:val="00CA6E1C"/>
    <w:rsid w:val="00CB0DA6"/>
    <w:rsid w:val="00CB3656"/>
    <w:rsid w:val="00CC6B54"/>
    <w:rsid w:val="00CF14BE"/>
    <w:rsid w:val="00D03B83"/>
    <w:rsid w:val="00D21AC3"/>
    <w:rsid w:val="00D251D1"/>
    <w:rsid w:val="00D32A87"/>
    <w:rsid w:val="00D577F8"/>
    <w:rsid w:val="00E13381"/>
    <w:rsid w:val="00E30EC5"/>
    <w:rsid w:val="00E423C3"/>
    <w:rsid w:val="00E84943"/>
    <w:rsid w:val="00EB426E"/>
    <w:rsid w:val="00EB6C50"/>
    <w:rsid w:val="00EF075D"/>
    <w:rsid w:val="00F05E89"/>
    <w:rsid w:val="00F1118E"/>
    <w:rsid w:val="00F313DE"/>
    <w:rsid w:val="00F41F74"/>
    <w:rsid w:val="00F60F8F"/>
    <w:rsid w:val="00F7071E"/>
    <w:rsid w:val="00F822EA"/>
    <w:rsid w:val="00F9229E"/>
    <w:rsid w:val="00F92FA3"/>
    <w:rsid w:val="00FC30B6"/>
    <w:rsid w:val="00FE0D4E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260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Opgave2</vt:lpstr>
    </vt:vector>
  </TitlesOfParts>
  <Company>TG</Company>
  <LinksUpToDate>false</LinksUpToDate>
  <CharactersWithSpaces>1848</CharactersWithSpaces>
  <SharedDoc>false</SharedDoc>
  <HLinks>
    <vt:vector size="12" baseType="variant">
      <vt:variant>
        <vt:i4>3997795</vt:i4>
      </vt:variant>
      <vt:variant>
        <vt:i4>9</vt:i4>
      </vt:variant>
      <vt:variant>
        <vt:i4>0</vt:i4>
      </vt:variant>
      <vt:variant>
        <vt:i4>5</vt:i4>
      </vt:variant>
      <vt:variant>
        <vt:lpwstr>http://news.bbc.co.uk/1/hi/england/2186835.stm</vt:lpwstr>
      </vt:variant>
      <vt:variant>
        <vt:lpwstr/>
      </vt:variant>
      <vt:variant>
        <vt:i4>7012403</vt:i4>
      </vt:variant>
      <vt:variant>
        <vt:i4>6</vt:i4>
      </vt:variant>
      <vt:variant>
        <vt:i4>0</vt:i4>
      </vt:variant>
      <vt:variant>
        <vt:i4>5</vt:i4>
      </vt:variant>
      <vt:variant>
        <vt:lpwstr>http://www.belfastcity.gov.uk/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Opgave2</dc:title>
  <dc:creator>Micson</dc:creator>
  <cp:lastModifiedBy>so</cp:lastModifiedBy>
  <cp:revision>7</cp:revision>
  <cp:lastPrinted>2008-08-26T15:50:00Z</cp:lastPrinted>
  <dcterms:created xsi:type="dcterms:W3CDTF">2014-01-12T22:38:00Z</dcterms:created>
  <dcterms:modified xsi:type="dcterms:W3CDTF">2014-01-13T22:51:00Z</dcterms:modified>
</cp:coreProperties>
</file>