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0A" w:rsidRDefault="002D3C0A">
      <w:pPr>
        <w:jc w:val="center"/>
        <w:rPr>
          <w:sz w:val="36"/>
        </w:rPr>
      </w:pPr>
      <w:r>
        <w:rPr>
          <w:sz w:val="36"/>
        </w:rPr>
        <w:t>Rapport.</w:t>
      </w:r>
    </w:p>
    <w:p w:rsidR="002D3C0A" w:rsidRDefault="002D3C0A">
      <w:r>
        <w:t>En rapport/journal skal indeholde en overskrift, dit eget navn og navnet på de andre i gruppen. Dato for øvelsens udførelse. Lav en rude som vist nedenunder:</w:t>
      </w:r>
    </w:p>
    <w:p w:rsidR="002D3C0A" w:rsidRDefault="002D3C0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2817"/>
        <w:gridCol w:w="2817"/>
      </w:tblGrid>
      <w:tr w:rsidR="002D3C0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3C0A" w:rsidRDefault="002D3C0A"/>
          <w:p w:rsidR="002D3C0A" w:rsidRDefault="00B73C2C">
            <w:proofErr w:type="spellStart"/>
            <w:r>
              <w:t>Micson</w:t>
            </w:r>
            <w:proofErr w:type="spellEnd"/>
          </w:p>
          <w:p w:rsidR="002D3C0A" w:rsidRDefault="002D3C0A"/>
        </w:tc>
        <w:tc>
          <w:tcPr>
            <w:tcW w:w="2817" w:type="dxa"/>
            <w:tcBorders>
              <w:left w:val="nil"/>
              <w:right w:val="nil"/>
            </w:tcBorders>
          </w:tcPr>
          <w:p w:rsidR="002D3C0A" w:rsidRDefault="002D3C0A">
            <w:pPr>
              <w:jc w:val="center"/>
              <w:rPr>
                <w:i/>
                <w:sz w:val="36"/>
              </w:rPr>
            </w:pPr>
          </w:p>
          <w:p w:rsidR="002D3C0A" w:rsidRDefault="00B73C2C">
            <w:pPr>
              <w:jc w:val="center"/>
            </w:pPr>
            <w:r>
              <w:rPr>
                <w:i/>
                <w:sz w:val="36"/>
              </w:rPr>
              <w:t>Lydens hastighed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D3C0A" w:rsidRDefault="002D3C0A"/>
          <w:p w:rsidR="002D3C0A" w:rsidRDefault="002D3C0A">
            <w:r>
              <w:t>Dato for udførelse</w:t>
            </w:r>
            <w:r w:rsidR="00B73C2C">
              <w:t xml:space="preserve"> 28-8-13</w:t>
            </w:r>
          </w:p>
        </w:tc>
      </w:tr>
      <w:tr w:rsidR="002D3C0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3C0A" w:rsidRDefault="002D3C0A"/>
          <w:p w:rsidR="002D3C0A" w:rsidRDefault="00B73C2C">
            <w:r>
              <w:t>1x</w:t>
            </w:r>
          </w:p>
          <w:p w:rsidR="002D3C0A" w:rsidRDefault="002D3C0A">
            <w:r>
              <w:t xml:space="preserve"> </w:t>
            </w:r>
          </w:p>
        </w:tc>
        <w:tc>
          <w:tcPr>
            <w:tcW w:w="2817" w:type="dxa"/>
            <w:tcBorders>
              <w:left w:val="nil"/>
              <w:right w:val="nil"/>
            </w:tcBorders>
          </w:tcPr>
          <w:p w:rsidR="002D3C0A" w:rsidRDefault="002D3C0A"/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D3C0A" w:rsidRDefault="002D3C0A"/>
        </w:tc>
      </w:tr>
    </w:tbl>
    <w:p w:rsidR="002D3C0A" w:rsidRDefault="002D3C0A"/>
    <w:p w:rsidR="002D3C0A" w:rsidRDefault="002D3C0A">
      <w:pPr>
        <w:jc w:val="center"/>
      </w:pPr>
    </w:p>
    <w:p w:rsidR="002D3C0A" w:rsidRDefault="002D3C0A">
      <w:r>
        <w:rPr>
          <w:b/>
        </w:rPr>
        <w:t>1. Formål</w:t>
      </w:r>
      <w:r>
        <w:t>.</w:t>
      </w:r>
    </w:p>
    <w:p w:rsidR="002D3C0A" w:rsidRDefault="00B73C2C">
      <w:r>
        <w:t>Formålet med denne øvelse er at bestemme en værdi for lydens hastighed, ved at måle samhørende værdier af strækning og tid.</w:t>
      </w:r>
    </w:p>
    <w:p w:rsidR="002D3C0A" w:rsidRDefault="002D3C0A"/>
    <w:p w:rsidR="002D3C0A" w:rsidRDefault="002D3C0A" w:rsidP="00B73C2C">
      <w:r>
        <w:rPr>
          <w:b/>
        </w:rPr>
        <w:t xml:space="preserve">2. Teori. </w:t>
      </w:r>
    </w:p>
    <w:p w:rsidR="00B73C2C" w:rsidRDefault="00B73C2C" w:rsidP="00B73C2C">
      <w:r>
        <w:t>Hastighed er lig den tilbagelagte vejstrækning pr tid. Dette kan udtrykkes således:</w:t>
      </w:r>
    </w:p>
    <w:p w:rsidR="00B73C2C" w:rsidRDefault="00B73C2C" w:rsidP="00B73C2C"/>
    <w:p w:rsidR="00B73C2C" w:rsidRDefault="00B73C2C" w:rsidP="00B73C2C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∆s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</m:oMath>
      </m:oMathPara>
    </w:p>
    <w:p w:rsidR="00B73C2C" w:rsidRDefault="00B73C2C" w:rsidP="00B73C2C">
      <w:r w:rsidRPr="00B73C2C">
        <w:t xml:space="preserve">Hvor </w:t>
      </w:r>
      <w:proofErr w:type="spellStart"/>
      <w:r w:rsidRPr="00B73C2C">
        <w:t>Δs</w:t>
      </w:r>
      <w:proofErr w:type="spellEnd"/>
      <w:r w:rsidRPr="00B73C2C">
        <w:t xml:space="preserve"> er den tilbagelagte vejstrækning målt i m, og </w:t>
      </w:r>
      <w:proofErr w:type="spellStart"/>
      <w:r w:rsidRPr="00B73C2C">
        <w:t>Δ</w:t>
      </w:r>
      <w:r>
        <w:t>t</w:t>
      </w:r>
      <w:proofErr w:type="spellEnd"/>
      <w:r>
        <w:t xml:space="preserve"> er tiden målt i s.</w:t>
      </w:r>
    </w:p>
    <w:p w:rsidR="00B73C2C" w:rsidRDefault="00B73C2C" w:rsidP="00B73C2C"/>
    <w:p w:rsidR="00B73C2C" w:rsidRDefault="00B73C2C" w:rsidP="00B73C2C">
      <w:r>
        <w:t xml:space="preserve">Da der laves en måleserie over </w:t>
      </w:r>
      <w:r w:rsidRPr="00B73C2C">
        <w:rPr>
          <w:i/>
        </w:rPr>
        <w:t>s</w:t>
      </w:r>
      <w:r>
        <w:t xml:space="preserve"> som en funktion af</w:t>
      </w:r>
      <w:r w:rsidRPr="00B73C2C">
        <w:rPr>
          <w:i/>
        </w:rPr>
        <w:t xml:space="preserve"> </w:t>
      </w:r>
      <w:proofErr w:type="gramStart"/>
      <w:r w:rsidRPr="00B73C2C">
        <w:rPr>
          <w:i/>
        </w:rPr>
        <w:t xml:space="preserve">t </w:t>
      </w:r>
      <w:r>
        <w:t xml:space="preserve"> og</w:t>
      </w:r>
      <w:proofErr w:type="gramEnd"/>
      <w:r>
        <w:t xml:space="preserve"> det forventes at punkterne danner en ret </w:t>
      </w:r>
      <w:proofErr w:type="spellStart"/>
      <w:r>
        <w:t>linie</w:t>
      </w:r>
      <w:proofErr w:type="spellEnd"/>
      <w:r>
        <w:t xml:space="preserve"> i et koordinatsystem, er det også relevant at anføre at ligningen for en ret </w:t>
      </w:r>
      <w:proofErr w:type="spellStart"/>
      <w:r>
        <w:t>linie</w:t>
      </w:r>
      <w:proofErr w:type="spellEnd"/>
      <w:r>
        <w:t xml:space="preserve"> generelt er</w:t>
      </w:r>
    </w:p>
    <w:p w:rsidR="00B73C2C" w:rsidRDefault="00B73C2C" w:rsidP="00B73C2C"/>
    <w:p w:rsidR="00B73C2C" w:rsidRPr="00B73C2C" w:rsidRDefault="00B73C2C" w:rsidP="00B73C2C">
      <m:oMathPara>
        <m:oMath>
          <m:r>
            <w:rPr>
              <w:rFonts w:ascii="Cambria Math" w:hAnsi="Cambria Math"/>
            </w:rPr>
            <m:t>y=ax+b</m:t>
          </m:r>
        </m:oMath>
      </m:oMathPara>
    </w:p>
    <w:p w:rsidR="00B73C2C" w:rsidRDefault="00B73C2C" w:rsidP="00B73C2C"/>
    <w:p w:rsidR="00B73C2C" w:rsidRDefault="00B73C2C" w:rsidP="00B73C2C"/>
    <w:p w:rsidR="00B73C2C" w:rsidRDefault="00B73C2C" w:rsidP="00B73C2C">
      <w:r>
        <w:t xml:space="preserve">Og at hældningen er givet ved </w:t>
      </w:r>
    </w:p>
    <w:p w:rsidR="00B73C2C" w:rsidRDefault="00B73C2C" w:rsidP="00B73C2C"/>
    <w:p w:rsidR="00B73C2C" w:rsidRPr="00B73C2C" w:rsidRDefault="00B73C2C" w:rsidP="00B73C2C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73C2C" w:rsidRDefault="00B73C2C" w:rsidP="00B73C2C"/>
    <w:p w:rsidR="00B73C2C" w:rsidRDefault="00B73C2C" w:rsidP="00B73C2C">
      <w:r>
        <w:t>Hvor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) </m:t>
        </m:r>
        <m:r>
          <w:rPr>
            <w:rFonts w:ascii="Cambria Math" w:hAnsi="Cambria Math"/>
          </w:rPr>
          <m:t xml:space="preserve">og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 xml:space="preserve">) </m:t>
        </m:r>
      </m:oMath>
      <w:r w:rsidR="00F34F1E">
        <w:t xml:space="preserve"> er</w:t>
      </w:r>
      <w:proofErr w:type="gramEnd"/>
      <w:r w:rsidR="00F34F1E">
        <w:t xml:space="preserve"> to punkter på </w:t>
      </w:r>
      <w:proofErr w:type="spellStart"/>
      <w:r w:rsidR="00F34F1E">
        <w:t>linien</w:t>
      </w:r>
      <w:proofErr w:type="spellEnd"/>
      <w:r w:rsidR="00F34F1E">
        <w:t>.</w:t>
      </w:r>
    </w:p>
    <w:p w:rsidR="00F34F1E" w:rsidRDefault="00F34F1E" w:rsidP="00B73C2C"/>
    <w:p w:rsidR="00F34F1E" w:rsidRPr="00B73C2C" w:rsidRDefault="00F34F1E" w:rsidP="00B73C2C"/>
    <w:p w:rsidR="002D3C0A" w:rsidRDefault="002D3C0A">
      <w:r>
        <w:rPr>
          <w:b/>
        </w:rPr>
        <w:t>3. Opstilling og øvelsens udførelse</w:t>
      </w:r>
      <w:r>
        <w:t xml:space="preserve">. </w:t>
      </w:r>
    </w:p>
    <w:p w:rsidR="002D3C0A" w:rsidRDefault="00E43F1A" w:rsidP="00E43F1A">
      <w:r>
        <w:t>I forsøget anvendes to mikrofoner, en timer og en målestok. Se nedenstående tegning for opstilling:</w:t>
      </w:r>
    </w:p>
    <w:p w:rsidR="00E43F1A" w:rsidRDefault="00E43F1A" w:rsidP="00E43F1A">
      <w:r>
        <w:rPr>
          <w:noProof/>
        </w:rPr>
        <w:drawing>
          <wp:anchor distT="0" distB="0" distL="114300" distR="114300" simplePos="0" relativeHeight="251659264" behindDoc="1" locked="0" layoutInCell="1" allowOverlap="1" wp14:anchorId="510EDB84" wp14:editId="42082E78">
            <wp:simplePos x="0" y="0"/>
            <wp:positionH relativeFrom="column">
              <wp:posOffset>919480</wp:posOffset>
            </wp:positionH>
            <wp:positionV relativeFrom="paragraph">
              <wp:posOffset>11430</wp:posOffset>
            </wp:positionV>
            <wp:extent cx="3928110" cy="2192020"/>
            <wp:effectExtent l="0" t="0" r="0" b="0"/>
            <wp:wrapTight wrapText="bothSides">
              <wp:wrapPolygon edited="0">
                <wp:start x="0" y="0"/>
                <wp:lineTo x="0" y="21400"/>
                <wp:lineTo x="21474" y="21400"/>
                <wp:lineTo x="2147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1A" w:rsidRDefault="00E43F1A" w:rsidP="00E43F1A"/>
    <w:p w:rsidR="002D3C0A" w:rsidRDefault="002D3C0A"/>
    <w:p w:rsidR="00E43F1A" w:rsidRDefault="00E43F1A"/>
    <w:p w:rsidR="00E43F1A" w:rsidRDefault="00E43F1A"/>
    <w:p w:rsidR="00E43F1A" w:rsidRDefault="00E43F1A"/>
    <w:p w:rsidR="00E43F1A" w:rsidRDefault="00E43F1A"/>
    <w:p w:rsidR="00E43F1A" w:rsidRDefault="00E43F1A"/>
    <w:p w:rsidR="00E43F1A" w:rsidRDefault="00E43F1A"/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pPr>
        <w:rPr>
          <w:b/>
        </w:rPr>
      </w:pPr>
    </w:p>
    <w:p w:rsidR="00E43F1A" w:rsidRDefault="00E43F1A">
      <w:r w:rsidRPr="00E43F1A">
        <w:t xml:space="preserve">Der vælges en </w:t>
      </w:r>
      <w:r>
        <w:t xml:space="preserve">afstand f.eks. på 200,0 cm, mellem de to mikrofoner. Ved hjælp af to stykker træ laves </w:t>
      </w:r>
      <w:proofErr w:type="gramStart"/>
      <w:r>
        <w:t>der  en</w:t>
      </w:r>
      <w:proofErr w:type="gramEnd"/>
      <w:r>
        <w:t xml:space="preserve"> lyd der starter tidsmålingen ved mikrofon 1 og stopper tiden når den passerer  mikrofon 2. Tallene noteres i nedenstående tabel og der vælges en ny afstand.</w:t>
      </w:r>
    </w:p>
    <w:p w:rsidR="00E43F1A" w:rsidRDefault="00E43F1A"/>
    <w:p w:rsidR="00E43F1A" w:rsidRPr="00E43F1A" w:rsidRDefault="00E43F1A"/>
    <w:p w:rsidR="00E43F1A" w:rsidRDefault="002D3C0A" w:rsidP="00E43F1A">
      <w:pPr>
        <w:rPr>
          <w:b/>
        </w:rPr>
      </w:pPr>
      <w:r>
        <w:rPr>
          <w:b/>
        </w:rPr>
        <w:t>4. Præsentation af data.</w:t>
      </w:r>
    </w:p>
    <w:p w:rsidR="00E43F1A" w:rsidRPr="00E43F1A" w:rsidRDefault="00E43F1A" w:rsidP="00E43F1A">
      <w:r w:rsidRPr="00E43F1A">
        <w:t>Ved forsøget fik vi følgende måleserie.</w:t>
      </w:r>
    </w:p>
    <w:tbl>
      <w:tblPr>
        <w:tblW w:w="7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3F1A" w:rsidRPr="00E43F1A" w:rsidTr="00E43F1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t/ms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5,12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3,97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3,41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2,83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2,27</w:t>
            </w:r>
          </w:p>
        </w:tc>
      </w:tr>
      <w:tr w:rsidR="00E43F1A" w:rsidRPr="00E43F1A" w:rsidTr="00E43F1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s/cm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3F1A" w:rsidRPr="00E43F1A" w:rsidRDefault="00E43F1A" w:rsidP="00E43F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F1A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</w:tr>
    </w:tbl>
    <w:p w:rsidR="002D3C0A" w:rsidRDefault="002D3C0A" w:rsidP="00E43F1A">
      <w:r>
        <w:t xml:space="preserve">. </w:t>
      </w:r>
    </w:p>
    <w:p w:rsidR="002D3C0A" w:rsidRPr="00CF5D20" w:rsidRDefault="00CF5D20">
      <w:r>
        <w:t xml:space="preserve">Desuden målte vi at temperaturen ved forsøget var 24,5 </w:t>
      </w:r>
      <w:r>
        <w:rPr>
          <w:vertAlign w:val="superscript"/>
        </w:rPr>
        <w:t>0</w:t>
      </w:r>
      <w:r>
        <w:t>C</w:t>
      </w:r>
    </w:p>
    <w:p w:rsidR="00CF5D20" w:rsidRDefault="00CF5D20">
      <w:pPr>
        <w:rPr>
          <w:b/>
        </w:rPr>
      </w:pPr>
    </w:p>
    <w:p w:rsidR="002D3C0A" w:rsidRDefault="002D3C0A">
      <w:pPr>
        <w:rPr>
          <w:b/>
        </w:rPr>
      </w:pPr>
      <w:r>
        <w:rPr>
          <w:b/>
        </w:rPr>
        <w:t>5. Behandling af data.</w:t>
      </w:r>
    </w:p>
    <w:p w:rsidR="002D3C0A" w:rsidRDefault="00E43F1A">
      <w:pPr>
        <w:numPr>
          <w:ilvl w:val="0"/>
          <w:numId w:val="4"/>
        </w:numPr>
      </w:pPr>
      <w:r>
        <w:t>Tallene fra ovenstående måleserie indsættes i et koordinatsystem som ses ned for. Strækningen er afsat ud af y-aksen og tiden ud af x-aksen.</w:t>
      </w:r>
    </w:p>
    <w:p w:rsidR="00E43F1A" w:rsidRDefault="00E43F1A" w:rsidP="00E43F1A">
      <w:r>
        <w:rPr>
          <w:noProof/>
        </w:rPr>
        <w:drawing>
          <wp:inline distT="0" distB="0" distL="0" distR="0" wp14:anchorId="33A7A36A" wp14:editId="27852DB6">
            <wp:extent cx="4572000" cy="27432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C0A" w:rsidRDefault="002D3C0A"/>
    <w:p w:rsidR="00E43F1A" w:rsidRDefault="00E43F1A"/>
    <w:p w:rsidR="00E43F1A" w:rsidRDefault="00E43F1A">
      <w:r>
        <w:t xml:space="preserve">Som det ses ligger punkterne tilnærmelses vis på en ret linje med ligningen </w:t>
      </w:r>
    </w:p>
    <w:p w:rsidR="00E43F1A" w:rsidRDefault="00E43F1A">
      <w:r>
        <w:t>y = 34,977x + 0,84</w:t>
      </w:r>
      <w:r>
        <w:t xml:space="preserve">. </w:t>
      </w:r>
      <w:r w:rsidR="00365776">
        <w:t xml:space="preserve">Da hældningen er givet ved </w:t>
      </w:r>
      <w:proofErr w:type="gramStart"/>
      <w:r w:rsidR="00365776">
        <w:t>nedenstående   udtryk</w:t>
      </w:r>
      <w:proofErr w:type="gramEnd"/>
    </w:p>
    <w:p w:rsidR="00E43F1A" w:rsidRDefault="00E43F1A"/>
    <w:p w:rsidR="00E43F1A" w:rsidRDefault="00365776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∆s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365776" w:rsidRDefault="00365776"/>
    <w:p w:rsidR="00365776" w:rsidRDefault="00365776">
      <w:r>
        <w:t xml:space="preserve">Ses det at lydens hastighed </w:t>
      </w:r>
      <w:proofErr w:type="gramStart"/>
      <w:r>
        <w:t>er  hastigheden</w:t>
      </w:r>
      <w:proofErr w:type="gramEnd"/>
      <w:r>
        <w:t xml:space="preserve">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lyd</m:t>
            </m:r>
          </m:sub>
        </m:sSub>
        <m:r>
          <w:rPr>
            <w:rFonts w:ascii="Cambria Math" w:hAnsi="Cambria Math"/>
          </w:rPr>
          <m:t>=34,98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</m:t>
            </m:r>
          </m:num>
          <m:den>
            <m:r>
              <w:rPr>
                <w:rFonts w:ascii="Cambria Math" w:hAnsi="Cambria Math"/>
              </w:rPr>
              <m:t>ms</m:t>
            </m:r>
          </m:den>
        </m:f>
        <m:r>
          <w:rPr>
            <w:rFonts w:ascii="Cambria Math" w:hAnsi="Cambria Math"/>
          </w:rPr>
          <m:t>=349,8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E43F1A" w:rsidRDefault="00365776">
      <w:r>
        <w:t xml:space="preserve"> </w:t>
      </w:r>
    </w:p>
    <w:p w:rsidR="00365776" w:rsidRDefault="00CF5D20">
      <w:r>
        <w:t>Dette skal sammenlignes med tabelværdien som er</w:t>
      </w:r>
      <w:proofErr w:type="gramStart"/>
      <w:r>
        <w:t xml:space="preserve"> (HUSK AT TEMPERATUREN VAR 24,5 </w:t>
      </w:r>
      <w:r w:rsidRPr="00CF5D20">
        <w:rPr>
          <w:vertAlign w:val="superscript"/>
        </w:rPr>
        <w:t>0</w:t>
      </w:r>
      <w:r>
        <w:t>C</w:t>
      </w:r>
      <w:proofErr w:type="gramEnd"/>
    </w:p>
    <w:p w:rsidR="00CF5D20" w:rsidRDefault="00CF5D20"/>
    <w:p w:rsidR="00CF5D20" w:rsidRDefault="00CF5D20"/>
    <w:p w:rsidR="00CF5D20" w:rsidRDefault="00CF5D2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lyd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331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273+24,5</m:t>
                </m:r>
              </m:num>
              <m:den>
                <m:r>
                  <w:rPr>
                    <w:rFonts w:ascii="Cambria Math" w:hAnsi="Cambria Math"/>
                  </w:rPr>
                  <m:t>273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=345,5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 </w:t>
      </w:r>
      <w:proofErr w:type="spellStart"/>
      <w:r>
        <w:t>dvs</w:t>
      </w:r>
      <w:proofErr w:type="spellEnd"/>
      <w:r>
        <w:t xml:space="preserve"> vores resultat er </w:t>
      </w:r>
    </w:p>
    <w:p w:rsidR="00CF5D20" w:rsidRDefault="00CF5D2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bookmarkStart w:id="0" w:name="_GoBack"/>
              <w:bookmarkEnd w:id="0"/>
              <m:r>
                <w:rPr>
                  <w:rFonts w:ascii="Cambria Math" w:hAnsi="Cambria Math"/>
                </w:rPr>
                <m:t>349,8-345,5</m:t>
              </m:r>
            </m:num>
            <m:den>
              <m:r>
                <w:rPr>
                  <w:rFonts w:ascii="Cambria Math" w:hAnsi="Cambria Math"/>
                </w:rPr>
                <m:t>345,5</m:t>
              </m:r>
            </m:den>
          </m:f>
          <m:r>
            <w:rPr>
              <w:rFonts w:ascii="Cambria Math" w:hAnsi="Cambria Math"/>
            </w:rPr>
            <m:t>=0,3% for stort</m:t>
          </m:r>
        </m:oMath>
      </m:oMathPara>
    </w:p>
    <w:p w:rsidR="00CF5D20" w:rsidRDefault="00CF5D20"/>
    <w:p w:rsidR="002D3C0A" w:rsidRDefault="002D3C0A">
      <w:r>
        <w:rPr>
          <w:b/>
        </w:rPr>
        <w:t xml:space="preserve">6. Konklusion. </w:t>
      </w:r>
    </w:p>
    <w:p w:rsidR="002D3C0A" w:rsidRDefault="00CF5D20">
      <w:r>
        <w:t xml:space="preserve">Som sagt </w:t>
      </w:r>
      <w:proofErr w:type="gramStart"/>
      <w:r>
        <w:t>er fandt</w:t>
      </w:r>
      <w:proofErr w:type="gramEnd"/>
      <w:r>
        <w:t xml:space="preserve"> vi en værdi for lydens hastig på 349,8 m/s som er 0,3% større en tabelværdien </w:t>
      </w:r>
      <w:r w:rsidR="000F7399">
        <w:t>på 345,5 m/s, hvilket må siges at være et rimeligt resultat.</w:t>
      </w:r>
    </w:p>
    <w:p w:rsidR="002D3C0A" w:rsidRDefault="002D3C0A"/>
    <w:p w:rsidR="002D3C0A" w:rsidRDefault="002D3C0A"/>
    <w:p w:rsidR="002D3C0A" w:rsidRPr="000F7399" w:rsidRDefault="000F7399">
      <w:r w:rsidRPr="000F7399">
        <w:t>Af fejlkilder skal nævnes målin</w:t>
      </w:r>
      <w:r>
        <w:t>gerne af længden og tiden. Alle målinger er behæftet med en vis usikkerhed. Også målingen af temperaturen er behæftet med en vis måleusikkerhed.</w:t>
      </w:r>
    </w:p>
    <w:sectPr w:rsidR="002D3C0A" w:rsidRPr="000F7399">
      <w:footerReference w:type="default" r:id="rId10"/>
      <w:pgSz w:w="11907" w:h="16840"/>
      <w:pgMar w:top="284" w:right="1798" w:bottom="1701" w:left="1798" w:header="708" w:footer="708" w:gutter="0"/>
      <w:paperSrc w:first="8" w:other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0C" w:rsidRDefault="004C660C">
      <w:r>
        <w:separator/>
      </w:r>
    </w:p>
  </w:endnote>
  <w:endnote w:type="continuationSeparator" w:id="0">
    <w:p w:rsidR="004C660C" w:rsidRDefault="004C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0A" w:rsidRDefault="005B52E2" w:rsidP="005B52E2">
    <w:pPr>
      <w:pStyle w:val="Sidefod"/>
      <w:pBdr>
        <w:top w:val="single" w:sz="4" w:space="1" w:color="auto"/>
      </w:pBdr>
      <w:jc w:val="center"/>
    </w:pPr>
    <w:r>
      <w:t>www.micson.dk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0C" w:rsidRDefault="004C660C">
      <w:r>
        <w:separator/>
      </w:r>
    </w:p>
  </w:footnote>
  <w:footnote w:type="continuationSeparator" w:id="0">
    <w:p w:rsidR="004C660C" w:rsidRDefault="004C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3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60428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3C3CB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8C00E6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E2"/>
    <w:rsid w:val="000F7399"/>
    <w:rsid w:val="00240DB2"/>
    <w:rsid w:val="002D3C0A"/>
    <w:rsid w:val="00365776"/>
    <w:rsid w:val="004C660C"/>
    <w:rsid w:val="005122DA"/>
    <w:rsid w:val="00556DDF"/>
    <w:rsid w:val="005B52E2"/>
    <w:rsid w:val="00744A36"/>
    <w:rsid w:val="00842BCA"/>
    <w:rsid w:val="00847DB7"/>
    <w:rsid w:val="008540B5"/>
    <w:rsid w:val="00B73C2C"/>
    <w:rsid w:val="00CF5D20"/>
    <w:rsid w:val="00E43F1A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Pladsholdertekst">
    <w:name w:val="Placeholder Text"/>
    <w:basedOn w:val="Standardskrifttypeiafsnit"/>
    <w:uiPriority w:val="99"/>
    <w:semiHidden/>
    <w:rsid w:val="00B73C2C"/>
    <w:rPr>
      <w:color w:val="808080"/>
    </w:rPr>
  </w:style>
  <w:style w:type="paragraph" w:styleId="Markeringsbobletekst">
    <w:name w:val="Balloon Text"/>
    <w:basedOn w:val="Normal"/>
    <w:link w:val="MarkeringsbobletekstTegn"/>
    <w:rsid w:val="00B73C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7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Pladsholdertekst">
    <w:name w:val="Placeholder Text"/>
    <w:basedOn w:val="Standardskrifttypeiafsnit"/>
    <w:uiPriority w:val="99"/>
    <w:semiHidden/>
    <w:rsid w:val="00B73C2C"/>
    <w:rPr>
      <w:color w:val="808080"/>
    </w:rPr>
  </w:style>
  <w:style w:type="paragraph" w:styleId="Markeringsbobletekst">
    <w:name w:val="Balloon Text"/>
    <w:basedOn w:val="Normal"/>
    <w:link w:val="MarkeringsbobletekstTegn"/>
    <w:rsid w:val="00B73C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7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\Documents\Mine%20Web-steder\micson\2013%201x%20nv\supplerende%20opgaver\28-8-2013%20lydens%20hastigh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'Ark1'!$B$4</c:f>
              <c:strCache>
                <c:ptCount val="1"/>
                <c:pt idx="0">
                  <c:v>s/cm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backward val="2"/>
            <c:dispRSqr val="1"/>
            <c:dispEq val="1"/>
            <c:trendlineLbl>
              <c:layout>
                <c:manualLayout>
                  <c:x val="0.25532742782152229"/>
                  <c:y val="-8.2397929425488486E-2"/>
                </c:manualLayout>
              </c:layout>
              <c:numFmt formatCode="General" sourceLinked="0"/>
            </c:trendlineLbl>
          </c:trendline>
          <c:xVal>
            <c:numRef>
              <c:f>'Ark1'!$C$3:$I$3</c:f>
              <c:numCache>
                <c:formatCode>General</c:formatCode>
                <c:ptCount val="7"/>
                <c:pt idx="0">
                  <c:v>5.7</c:v>
                </c:pt>
                <c:pt idx="1">
                  <c:v>5.12</c:v>
                </c:pt>
                <c:pt idx="2">
                  <c:v>4.55</c:v>
                </c:pt>
                <c:pt idx="3">
                  <c:v>3.97</c:v>
                </c:pt>
                <c:pt idx="4">
                  <c:v>3.41</c:v>
                </c:pt>
                <c:pt idx="5">
                  <c:v>2.83</c:v>
                </c:pt>
                <c:pt idx="6">
                  <c:v>2.27</c:v>
                </c:pt>
              </c:numCache>
            </c:numRef>
          </c:xVal>
          <c:yVal>
            <c:numRef>
              <c:f>'Ark1'!$C$4:$I$4</c:f>
              <c:numCache>
                <c:formatCode>0.0</c:formatCode>
                <c:ptCount val="7"/>
                <c:pt idx="0">
                  <c:v>200</c:v>
                </c:pt>
                <c:pt idx="1">
                  <c:v>180</c:v>
                </c:pt>
                <c:pt idx="2">
                  <c:v>160</c:v>
                </c:pt>
                <c:pt idx="3">
                  <c:v>140</c:v>
                </c:pt>
                <c:pt idx="4">
                  <c:v>120</c:v>
                </c:pt>
                <c:pt idx="5">
                  <c:v>100</c:v>
                </c:pt>
                <c:pt idx="6">
                  <c:v>80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33984"/>
        <c:axId val="197563904"/>
      </c:scatterChart>
      <c:valAx>
        <c:axId val="197033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t/ms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7563904"/>
        <c:crosses val="autoZero"/>
        <c:crossBetween val="midCat"/>
      </c:valAx>
      <c:valAx>
        <c:axId val="197563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s/cm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crossAx val="19703398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Rapport.</vt:lpstr>
    </vt:vector>
  </TitlesOfParts>
  <Company>Mikajl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Rapport.</dc:title>
  <dc:creator>Hanne Skeltved</dc:creator>
  <cp:lastModifiedBy>so</cp:lastModifiedBy>
  <cp:revision>2</cp:revision>
  <cp:lastPrinted>1601-01-01T00:00:00Z</cp:lastPrinted>
  <dcterms:created xsi:type="dcterms:W3CDTF">2013-08-28T19:39:00Z</dcterms:created>
  <dcterms:modified xsi:type="dcterms:W3CDTF">2013-08-28T19:39:00Z</dcterms:modified>
</cp:coreProperties>
</file>